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E0BF" w14:textId="2B79FD38" w:rsidR="00726B5B" w:rsidRPr="00E56884" w:rsidRDefault="00C07C5B" w:rsidP="00726B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9E5AC9C" wp14:editId="5488ECD5">
            <wp:simplePos x="0" y="0"/>
            <wp:positionH relativeFrom="column">
              <wp:posOffset>2499360</wp:posOffset>
            </wp:positionH>
            <wp:positionV relativeFrom="paragraph">
              <wp:posOffset>9525</wp:posOffset>
            </wp:positionV>
            <wp:extent cx="1116441" cy="1044000"/>
            <wp:effectExtent l="0" t="0" r="7620" b="381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4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B16C6" w14:textId="49FA8981" w:rsidR="00C07C5B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035A051" w14:textId="5DA521DF" w:rsidR="00C07C5B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4541CF8" w14:textId="4B35FA2A" w:rsidR="00C07C5B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2C06C0F" w14:textId="77777777" w:rsidR="00C07C5B" w:rsidRPr="003D46EC" w:rsidRDefault="00C07C5B" w:rsidP="00C07C5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46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ดอนมดแดง</w:t>
      </w:r>
    </w:p>
    <w:p w14:paraId="5AFE64DF" w14:textId="3960AB23" w:rsidR="00C07C5B" w:rsidRPr="00204F42" w:rsidRDefault="00C07C5B" w:rsidP="00C07C5B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46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ประมวลจริยธรรมของข้าราชการ องค์การบริหารส่วนตำบลดอนมดแดง พ.ศ.256</w:t>
      </w:r>
      <w:r w:rsidR="007D44B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61D13B3" w14:textId="04D4FFDB" w:rsidR="00C07C5B" w:rsidRDefault="00C07C5B" w:rsidP="007944C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D46EC">
        <w:rPr>
          <w:rFonts w:ascii="TH SarabunIT๙" w:hAnsi="TH SarabunIT๙" w:cs="TH SarabunIT๙"/>
          <w:sz w:val="32"/>
          <w:szCs w:val="32"/>
          <w:cs/>
        </w:rPr>
        <w:t>***************************</w:t>
      </w:r>
    </w:p>
    <w:p w14:paraId="07302243" w14:textId="35BBE88B" w:rsidR="00C07C5B" w:rsidRPr="007944C9" w:rsidRDefault="00C07C5B" w:rsidP="007944C9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545BDA">
        <w:rPr>
          <w:rFonts w:ascii="TH SarabunIT๙" w:eastAsia="Cordia New" w:hAnsi="TH SarabunIT๙" w:cs="TH SarabunIT๙" w:hint="cs"/>
          <w:sz w:val="16"/>
          <w:szCs w:val="16"/>
          <w:cs/>
        </w:rPr>
        <w:t xml:space="preserve">                </w:t>
      </w:r>
    </w:p>
    <w:p w14:paraId="2A25E790" w14:textId="77777777" w:rsidR="00460B8F" w:rsidRDefault="00C07C5B" w:rsidP="00460B8F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ประมวลจริยธรรมนี้จัดท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ขึ้นตามเจตนารมณ์ของรัฐธรรมนูญแห่งราชอาณาจักรไทย พุทธศักราช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</w:p>
    <w:p w14:paraId="7B1E7378" w14:textId="57161061" w:rsidR="00C07C5B" w:rsidRPr="00545BDA" w:rsidRDefault="00C07C5B" w:rsidP="00460B8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๒๕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60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มาตรา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76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460B8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วรรคสาม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โดยมีวัตถุประสงค์เพื่อ </w:t>
      </w:r>
    </w:p>
    <w:p w14:paraId="5A40B3A9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๑. เป็นเครื่องมือก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กับความประพฤติของข้าราชการที่สร้างความโปร่งใส  มีมาตรฐานในการปฏิบัติงานที่ชัดเจนและเป็นสากล </w:t>
      </w:r>
    </w:p>
    <w:p w14:paraId="7F3937FA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๒. ยึดถือเป็นหลักการและแนวทางปฏิบัติอย่างสม่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เสมอ ทั้งในระดับองค์กรและระดับบุคคล และเป็นเครื่องมือการตรวจสอบการท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ordia New" w:hAnsi="TH SarabunIT๙" w:cs="TH SarabunIT๙"/>
          <w:sz w:val="32"/>
          <w:szCs w:val="32"/>
          <w:cs/>
        </w:rPr>
        <w:t>งานด้านต่างๆ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เนินงานเป็นไปตามหลักคุณธรรม จริยธรรม  มีประสิทธิภาพและประสิทธิผล </w:t>
      </w:r>
    </w:p>
    <w:p w14:paraId="51256D00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๓. 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ให้เกิดรูปแบบองค์กรอันเป็นที่ยอมรับ  เพิ่มความน่าเชื่อถือ  เกิดความมั่นใจแก่ ผู้รับบริการและประชาชนทั่วไปตลอดจนผู้มีส่วนได้เสีย </w:t>
      </w:r>
    </w:p>
    <w:p w14:paraId="23D38A85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๔. 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ให้เกิดพันธะผูกพันระหว่างองค์กรและข้าราชการในทุกระดับ โดยให้ฝ่ายบริหารใช้อ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นาจในขอบเขต สร้างระบบความรับผิดชอบของข้าราชการต่อตนเอง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ต่อองค์กร  ต่อผู้บังคับบัญชา ต่อประชาชนและต่อสังคมตามล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ดับ </w:t>
      </w:r>
    </w:p>
    <w:p w14:paraId="0575CAEA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๕. ป้องกันการแสวงหาประโยชน์โดยมิชอบ และความขัดแย้งทางผลประโยชน์ที่อาจเกิดขึ้นรวมทั้งเสริมสร้างความโปร่งใสในการปฏิบัติงาน </w:t>
      </w:r>
    </w:p>
    <w:p w14:paraId="12F62823" w14:textId="77777777" w:rsidR="00C07C5B" w:rsidRPr="007D5601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7D5601">
        <w:rPr>
          <w:rFonts w:ascii="TH SarabunIT๙" w:eastAsia="Cordia New" w:hAnsi="TH SarabunIT๙" w:cs="TH SarabunIT๙"/>
          <w:sz w:val="16"/>
          <w:szCs w:val="16"/>
          <w:cs/>
        </w:rPr>
        <w:t xml:space="preserve"> </w:t>
      </w:r>
    </w:p>
    <w:p w14:paraId="086E71E1" w14:textId="77777777" w:rsidR="00C07C5B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ทั้งนี้  รวมถึงเพื่อใช้เป็นค่านิยมร่วมส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หรับองค์กรและข้าราชการทุกคน  พึงยึดถือเป็นแนวทางปฏิบัติควบคู่ไปกับระเบียบและกฎข้อบังคับอื่นๆอย่างทั่วถึงและมีประสิทธิภาพ  ดังนี้  </w:t>
      </w:r>
    </w:p>
    <w:p w14:paraId="101369D5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3CFC07B" w14:textId="77777777" w:rsidR="00C07C5B" w:rsidRPr="004A584A" w:rsidRDefault="00C07C5B" w:rsidP="00C07C5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b/>
          <w:bCs/>
          <w:color w:val="0000CC"/>
          <w:sz w:val="36"/>
          <w:szCs w:val="36"/>
        </w:rPr>
      </w:pPr>
      <w:r w:rsidRPr="00023F8C">
        <w:rPr>
          <w:rFonts w:ascii="TH SarabunIT๙" w:eastAsia="Cordia New" w:hAnsi="TH SarabunIT๙" w:cs="TH SarabunIT๙"/>
          <w:b/>
          <w:bCs/>
          <w:color w:val="0000CC"/>
          <w:sz w:val="36"/>
          <w:szCs w:val="36"/>
          <w:cs/>
        </w:rPr>
        <w:t xml:space="preserve">หมวด ๑ บททั่วไป  </w:t>
      </w:r>
    </w:p>
    <w:p w14:paraId="6418200C" w14:textId="77777777" w:rsidR="00C07C5B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๑    ในประมวลจริยธรรมนี้ </w:t>
      </w:r>
    </w:p>
    <w:p w14:paraId="15F73EA9" w14:textId="77777777" w:rsidR="00460B8F" w:rsidRDefault="00C07C5B" w:rsidP="00C07C5B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</w:rPr>
        <w:t>“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</w:t>
      </w:r>
      <w:r w:rsidRPr="00545BD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หมายถึง ประมวลจริยธรรมของข้าราชการ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</w:t>
      </w:r>
      <w:r w:rsidR="00460B8F">
        <w:rPr>
          <w:rFonts w:ascii="TH SarabunIT๙" w:eastAsia="Cordia New" w:hAnsi="TH SarabunIT๙" w:cs="TH SarabunIT๙" w:hint="cs"/>
          <w:sz w:val="32"/>
          <w:szCs w:val="32"/>
          <w:cs/>
        </w:rPr>
        <w:t>ล</w:t>
      </w:r>
    </w:p>
    <w:p w14:paraId="67560DC0" w14:textId="492BA8D1" w:rsidR="00C07C5B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ดอนมดแดง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</w:rPr>
        <w:t>“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</w:t>
      </w:r>
      <w:r w:rsidRPr="00545BD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หมายถึง ข้าราชการส่วนท้องถิ่น ข้าราชการส่วนท้องถิ่นสาม</w:t>
      </w:r>
      <w:r>
        <w:rPr>
          <w:rFonts w:ascii="TH SarabunIT๙" w:eastAsia="Cordia New" w:hAnsi="TH SarabunIT๙" w:cs="TH SarabunIT๙"/>
          <w:sz w:val="32"/>
          <w:szCs w:val="32"/>
          <w:cs/>
        </w:rPr>
        <w:t>ัญ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ข้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าราชการครูและบุคลากรทางการศึกษา ตามที่บัญญัติไว้ในพระราชบัญญัติระเบียบข้าราชการส่วนท้องถิ่น รวมถึงพนักงานจ้าง และลูกจ้างของ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</w:p>
    <w:p w14:paraId="4C6051C2" w14:textId="03433B9A" w:rsidR="00C07C5B" w:rsidRPr="00BD18C8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22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“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คณะกรรมการจริยธรรม</w:t>
      </w:r>
      <w:r w:rsidRPr="00545BDA">
        <w:rPr>
          <w:rFonts w:ascii="TH SarabunIT๙" w:eastAsia="Cordia New" w:hAnsi="TH SarabunIT๙" w:cs="TH SarabunIT๙"/>
          <w:sz w:val="32"/>
          <w:szCs w:val="32"/>
        </w:rPr>
        <w:t>”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หมายถึง </w:t>
      </w:r>
      <w:r w:rsidRPr="00BD18C8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คณะกรรมการจริยธรรมประจ</w:t>
      </w:r>
      <w:r w:rsidRPr="00BD18C8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ำ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องค์การบริหารส่วนตำบล</w:t>
      </w:r>
      <w:r w:rsidRPr="00BD18C8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ตำบล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ดอนมดแดง</w:t>
      </w:r>
    </w:p>
    <w:p w14:paraId="7FC1EA9A" w14:textId="77777777" w:rsidR="006505D4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๒ ให้ 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องค์การบริหารส่วนตำบลดอนมดแดง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รักษาการตามประมวลจริยธรรมนี้</w:t>
      </w:r>
    </w:p>
    <w:p w14:paraId="5F9053EA" w14:textId="77777777" w:rsidR="006505D4" w:rsidRDefault="006505D4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D594771" w14:textId="77777777" w:rsidR="006505D4" w:rsidRDefault="006505D4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C5A18D7" w14:textId="77777777" w:rsidR="006505D4" w:rsidRDefault="006505D4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7E48D9A" w14:textId="77777777" w:rsidR="006505D4" w:rsidRDefault="006505D4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62D4DB4" w14:textId="3777BEEE" w:rsidR="00C07C5B" w:rsidRPr="00545BDA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30ABE25" w14:textId="77777777" w:rsidR="00C07C5B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</w:t>
      </w:r>
    </w:p>
    <w:p w14:paraId="3E2D5D6B" w14:textId="77777777" w:rsidR="00C07C5B" w:rsidRPr="00023F8C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color w:val="002060"/>
          <w:sz w:val="36"/>
          <w:szCs w:val="36"/>
        </w:rPr>
      </w:pP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lastRenderedPageBreak/>
        <w:t>หมวด ๒ ม</w:t>
      </w:r>
      <w:r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ตรฐ</w:t>
      </w:r>
      <w:r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นจริยธรรม</w:t>
      </w:r>
    </w:p>
    <w:p w14:paraId="6D65B2C0" w14:textId="77777777" w:rsidR="00C07C5B" w:rsidRPr="00023F8C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6"/>
          <w:szCs w:val="36"/>
        </w:rPr>
      </w:pP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ส่วนที่ ๑</w:t>
      </w:r>
    </w:p>
    <w:p w14:paraId="71876AA1" w14:textId="77777777" w:rsidR="00C07C5B" w:rsidRPr="00023F8C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6"/>
          <w:szCs w:val="36"/>
        </w:rPr>
      </w:pP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ม</w:t>
      </w:r>
      <w:r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ตรฐ</w:t>
      </w:r>
      <w:r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นจริยธรรมอันเป็นค่</w:t>
      </w:r>
      <w:r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นิยมหลัก</w:t>
      </w:r>
    </w:p>
    <w:p w14:paraId="73129E7E" w14:textId="77777777" w:rsidR="00C07C5B" w:rsidRPr="00023F8C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6"/>
          <w:szCs w:val="36"/>
        </w:rPr>
      </w:pP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สำหรับข้</w:t>
      </w:r>
      <w:r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ร</w:t>
      </w:r>
      <w:r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ชก</w:t>
      </w:r>
      <w:r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รของ</w:t>
      </w:r>
      <w:r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องค์การบริหารส่วนตำบล</w:t>
      </w:r>
      <w:r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ตำบล</w:t>
      </w:r>
      <w:r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ดอนมดแดง</w:t>
      </w:r>
    </w:p>
    <w:p w14:paraId="2C57394B" w14:textId="77777777" w:rsidR="00C07C5B" w:rsidRPr="00EE371D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16"/>
          <w:szCs w:val="16"/>
        </w:rPr>
      </w:pPr>
    </w:p>
    <w:p w14:paraId="293DACEB" w14:textId="77777777" w:rsidR="00C07C5B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 ๓  ข้าราชการของ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ทุกคน  มีหน้าที่ด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เนินการให้เป็นไปตาม กฎหมาย  เพื่อรักษาประโยชน์ส่วนรวม  เป็นกลางทางการเมือง  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นวยความสะดวกและให้บริการแก่ประชาชนตามหลักธรรมา</w:t>
      </w:r>
      <w:proofErr w:type="spellStart"/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ภิ</w:t>
      </w:r>
      <w:proofErr w:type="spellEnd"/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บาล  โดยจะต้องยึดมั่นในค่านิยมหลัก  10  ประการ  ดังนี้    </w:t>
      </w:r>
    </w:p>
    <w:p w14:paraId="3E1F6F77" w14:textId="77777777" w:rsidR="00C07C5B" w:rsidRDefault="00C07C5B" w:rsidP="00C07C5B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(๑) การยึดมั่นในระบอบประชาธิปไตยอันมีพระมหากษัตริย์ทรงเป็นประมุข                               (๒) การยึดมั่นในคุณธรรมและจริยธรรม     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14:paraId="5703F5A1" w14:textId="77777777" w:rsidR="00C07C5B" w:rsidRDefault="00C07C5B" w:rsidP="00C07C5B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(๓) การมีจิตส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นึกที่ดี  ซ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ื่อ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สัตย์  และรับผิดชอบ                               </w:t>
      </w:r>
    </w:p>
    <w:p w14:paraId="0146CD29" w14:textId="32D14D0E" w:rsidR="00C07C5B" w:rsidRDefault="00C07C5B" w:rsidP="00A10E36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(๔) การยึดถือประโยชน์ของประเทศชาติเหนือกว่าประโยชน์ส่วนตน และไม่มีผลประโยชน์ทับซ้อน           </w:t>
      </w:r>
    </w:p>
    <w:p w14:paraId="1439544C" w14:textId="77777777" w:rsidR="00C07C5B" w:rsidRDefault="00C07C5B" w:rsidP="00C07C5B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(๕) การยืนหยัดท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ในสิ่งที่ถูกต้อง เป็นธรรม และถูกกฎหมาย    </w:t>
      </w:r>
    </w:p>
    <w:p w14:paraId="76639623" w14:textId="77777777" w:rsidR="00C07C5B" w:rsidRDefault="00C07C5B" w:rsidP="00C07C5B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(๖) การให้บริการแก่ประชาชนด้วยความรวดเร็ว มีอัธยาศัย และไม่เลือกปฏิบัติ    </w:t>
      </w:r>
    </w:p>
    <w:p w14:paraId="0A847E8E" w14:textId="2285E87B" w:rsidR="00C07C5B" w:rsidRDefault="00C07C5B" w:rsidP="00A10E36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(๗) การให้ข้อมูลข่าวสารแก่ประชาชนอย่างครบถ้วน ถูกต้อง และไม่บิดเบือนข้อเท็จจริง    </w:t>
      </w:r>
    </w:p>
    <w:p w14:paraId="2654BBFD" w14:textId="77777777" w:rsidR="00A10E36" w:rsidRDefault="00C07C5B" w:rsidP="00C07C5B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(๘) การมุ่งผลสัมฤทธิ์ของงาน รักษามาตรฐาน มีคุณภาพ โปร่งใส และตรวจสอบได้      </w:t>
      </w:r>
    </w:p>
    <w:p w14:paraId="17F7B3CD" w14:textId="06347AB9" w:rsidR="00C07C5B" w:rsidRDefault="00C07C5B" w:rsidP="00C07C5B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(๙) การยึดมั่นในหลักจรรยาวิชาชีพขององค์กร              </w:t>
      </w:r>
    </w:p>
    <w:p w14:paraId="71699862" w14:textId="77777777" w:rsidR="00A10E36" w:rsidRDefault="00C07C5B" w:rsidP="00A10E36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(๑๐) การสร้างจิตส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นึกให้ประชาชนในท้องถิ่นประพฤติตนเป็นพลเมืองที่ดี ร่วมกัน</w:t>
      </w:r>
      <w:r w:rsidR="00A10E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พัฒนาชุมชนให้</w:t>
      </w:r>
    </w:p>
    <w:p w14:paraId="2D24BBCA" w14:textId="2AFE1B49" w:rsidR="00C07C5B" w:rsidRDefault="00C07C5B" w:rsidP="00A10E3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น่าอยู่คู่คุณธรรมและดูแลสภาพสิ่งแวดล้อมให้สอดคล้องกับรัฐธรรมน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ูญฉบับปัจจุบัน </w:t>
      </w:r>
    </w:p>
    <w:p w14:paraId="75450D05" w14:textId="77777777" w:rsidR="00C07C5B" w:rsidRPr="00EE371D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EE371D">
        <w:rPr>
          <w:rFonts w:ascii="TH SarabunIT๙" w:eastAsia="Cordia New" w:hAnsi="TH SarabunIT๙" w:cs="TH SarabunIT๙"/>
          <w:sz w:val="16"/>
          <w:szCs w:val="16"/>
          <w:cs/>
        </w:rPr>
        <w:t xml:space="preserve">  </w:t>
      </w:r>
    </w:p>
    <w:p w14:paraId="75117472" w14:textId="77777777" w:rsidR="00C07C5B" w:rsidRPr="002C5F13" w:rsidRDefault="00C07C5B" w:rsidP="00C07C5B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 xml:space="preserve">                                  </w:t>
      </w:r>
      <w:r w:rsidRPr="002C5F13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ส่วนที่ ๒</w:t>
      </w:r>
    </w:p>
    <w:p w14:paraId="39AD2E87" w14:textId="77777777" w:rsidR="00C07C5B" w:rsidRDefault="00C07C5B" w:rsidP="00C07C5B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 xml:space="preserve">                       </w:t>
      </w:r>
      <w:r w:rsidRPr="002C5F13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จรรย</w:t>
      </w:r>
      <w:r w:rsidRPr="002C5F13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Pr="002C5F13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วิช</w:t>
      </w:r>
      <w:r w:rsidRPr="002C5F13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Pr="002C5F13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ชีพขององค์กร</w:t>
      </w:r>
    </w:p>
    <w:p w14:paraId="43DEC749" w14:textId="77777777" w:rsidR="00C07C5B" w:rsidRPr="00EE371D" w:rsidRDefault="00C07C5B" w:rsidP="00C07C5B">
      <w:pPr>
        <w:spacing w:after="0" w:line="240" w:lineRule="auto"/>
        <w:ind w:left="720" w:firstLine="720"/>
        <w:jc w:val="center"/>
        <w:rPr>
          <w:rFonts w:ascii="TH SarabunIT๙" w:eastAsia="Cordia New" w:hAnsi="TH SarabunIT๙" w:cs="TH SarabunIT๙"/>
          <w:b/>
          <w:bCs/>
          <w:color w:val="002060"/>
          <w:sz w:val="16"/>
          <w:szCs w:val="16"/>
        </w:rPr>
      </w:pPr>
    </w:p>
    <w:p w14:paraId="7607819A" w14:textId="77777777" w:rsidR="00A10E36" w:rsidRDefault="00C07C5B" w:rsidP="00C07C5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 4  ข้าราชการของ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ต้องจงรักภักดีต่อชาติศาสนา</w:t>
      </w:r>
    </w:p>
    <w:p w14:paraId="36F4D791" w14:textId="45DCE0D9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และพระมหากษัตริย์ </w:t>
      </w:r>
    </w:p>
    <w:p w14:paraId="69FEB847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 5  ข้าราชการของ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ต้องเป็นแบบอย่างที่ดีในการรักษาไว้ และปฏิบัติตามรัฐธรรมนูญแห่งราชอาณาจักรไทยทุกประการ </w:t>
      </w:r>
    </w:p>
    <w:p w14:paraId="3BE7E361" w14:textId="45AAB35B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 6  ข้าราชการของ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ต้องเป็นแบบอย่างที่ดีในการเป็น พลเมือง ดี เคารพและปฏิบัติตามกฎหมายอย่างเคร่งครัด </w:t>
      </w:r>
    </w:p>
    <w:p w14:paraId="4A0ACA0B" w14:textId="77777777" w:rsidR="00C07C5B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 7  ข้าราชการของ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ต้องไม่ประพฤติตนอันอาจก่อให้เกิด ความเสื่อมเสียต่อเกียรติภูมิของต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แหน่งหน้าที่ </w:t>
      </w:r>
    </w:p>
    <w:p w14:paraId="1AF5DE9E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 8  ข้าราชการของ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ต้องปฏิบัติหน้าที่อย่างเต็มก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ลัง ความสามารถด้วยความเสียสละ ทุ่มเทสติปัญญา ความรู้ความสามารถ ให้บรรลุผลส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เร็จและมี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ระสิทธิภาพตาม ภาระหน้าที่ที่ได้รับมอบหมาย เพื่อให้เกิดประโยชน์สูงสุดแก่ประเทศชาติและประชาชน  </w:t>
      </w:r>
    </w:p>
    <w:p w14:paraId="656A05F9" w14:textId="77777777" w:rsidR="00C07C5B" w:rsidRPr="00545BDA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 9  ข้าราชการของ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ต้องมุ่งแก้ปัญหาความเดือดร้อนของ ประชาชนด้วยความเป็นธรรม รวดเร็ว และมุ่งเสริมสร้างความเข้าใจอันดีระหว่างหน่วยงานและประชาชน </w:t>
      </w:r>
    </w:p>
    <w:p w14:paraId="2F74129A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 10 ข้าราชการของ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ต้องปฏิบัติหน้าที่ด้วยความสุภาพ เรียบร้อยมีอัธยาศัย </w:t>
      </w:r>
    </w:p>
    <w:p w14:paraId="12FA5C10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๑๑  ข้าราชการของ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ต้องรักษาความลับที่ได้จากการปฏิบัติ หน้าที่การเปิดเผยข้อมูลที่เป็นความลับโดยข้าราชการ/พนักงานจะกระท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ได้ต่อเมื่อมีอ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นาจหน้าที่และได้รับ อนุญาตจากผู้บังคับบัญชา หรือเป็นไปตามที่กฎหมายก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หนดเท่านั้น </w:t>
      </w:r>
    </w:p>
    <w:p w14:paraId="29AA9B8B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                     ข้อ ๑๒  ข้าราชการของ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ต้องรักษาและเสริมสร้างความสามัคคี ระหว่างผู้ร่วมงาน พร้อมกับให้ความช่วยเหลือเกื้อกูลซึ่งกันและกันในทางที่ชอบ </w:t>
      </w:r>
    </w:p>
    <w:p w14:paraId="111DF326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๑๓  ข้าราชการของ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ต้องไม่ใช้สถานะหรือต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แหน่งไปแสวง หาประโยชน์ที่มิควรได้ส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หรับตนเองหรือผู้อื่น ไม่ว่าจะเป็นประโยชน์ในทางทรัพย์สินหรือไม่ก็ตาม  ตลอดจนไม่รับของขวัญ ของก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นัล หรือประโยชน์อื่นใดจากผู้ร้องเรียน หรือบุคคลที่เกี่ยวข้อง  เพื่อประโยชน์ต่างๆอันอาจ เกิดจากการปฏิบัติหน้าที่ของตน  เว้นแต่เป็นการให้โดยธรรมจรรยาหรือการให้ตามประเพณี </w:t>
      </w:r>
    </w:p>
    <w:p w14:paraId="4505AF81" w14:textId="77777777" w:rsidR="00C07C5B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๑๔  ข้าราชการของ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ต้องประพฤติตนให้สามารถท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งาน ร่วมกับผู้อื่นด้วยความสุภาพ มีน้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ใจ มีมนุษย์สัมพันธ์อันดี ต้องไม่ปิดบังข้อมูลที่จ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เป็นในการปฏิบัติงานของเพื่อน ร่วมงาน และไม่น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ผลงานของผู้อื่นมาแอบอ้างเป็นผลงานของตน  </w:t>
      </w:r>
    </w:p>
    <w:p w14:paraId="062AB245" w14:textId="77777777" w:rsidR="00C07C5B" w:rsidRPr="00545BDA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2F05C2B4" w14:textId="77777777" w:rsidR="00C07C5B" w:rsidRPr="00A232AE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A232AE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หมวด ๓</w:t>
      </w:r>
    </w:p>
    <w:p w14:paraId="0B0B51BB" w14:textId="77777777" w:rsidR="00C07C5B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A232AE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กลไกและระบบบ</w:t>
      </w:r>
      <w:r w:rsidRPr="00A232AE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ัง</w:t>
      </w:r>
      <w:r w:rsidRPr="00A232AE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คับใช</w:t>
      </w:r>
      <w:r w:rsidRPr="00A232AE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้ป</w:t>
      </w:r>
      <w:r w:rsidRPr="00A232AE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ระมวลจริยธรรม</w:t>
      </w:r>
    </w:p>
    <w:p w14:paraId="4C4B1A58" w14:textId="77777777" w:rsidR="00C07C5B" w:rsidRPr="00A232AE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16"/>
          <w:szCs w:val="16"/>
        </w:rPr>
      </w:pPr>
    </w:p>
    <w:p w14:paraId="783E90A2" w14:textId="77777777" w:rsidR="00C07C5B" w:rsidRPr="00A232AE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A232AE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ส่วนที่ ๑</w:t>
      </w:r>
    </w:p>
    <w:p w14:paraId="133FA1EC" w14:textId="77777777" w:rsidR="00C07C5B" w:rsidRPr="00A232AE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A232AE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กลไกก</w:t>
      </w:r>
      <w:r w:rsidRPr="00A232AE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Pr="00A232AE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รบังคับใช้ประมวลจริยธรรม</w:t>
      </w:r>
    </w:p>
    <w:p w14:paraId="0B339302" w14:textId="77777777" w:rsidR="00C07C5B" w:rsidRPr="00EE371D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549B7703" w14:textId="7B8D1184" w:rsidR="00C07C5B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๑5  ให้ส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นักปลัด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มีหน้าที่ควบคุมก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กับการให้มีการ ปฏิบัติตามประมวลจริยธรรมนี้อย่างทั่วถึงและเคร่งครัด  โดยมีอ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นาจหน้าที่ดังนี้                     </w:t>
      </w:r>
    </w:p>
    <w:p w14:paraId="619430A4" w14:textId="77777777" w:rsidR="00A10E36" w:rsidRDefault="00C07C5B" w:rsidP="00C07C5B">
      <w:pPr>
        <w:pStyle w:val="a5"/>
        <w:numPr>
          <w:ilvl w:val="0"/>
          <w:numId w:val="6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ด</w:t>
      </w:r>
      <w:r w:rsidRP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เนินการเผยแพร่ ปลูกฝัง ส่งเสริม ยกย่องข้าราชการที่เป็นแบบอย่างที่ดีและ </w:t>
      </w:r>
      <w:r w:rsidRPr="00A10E36">
        <w:rPr>
          <w:rFonts w:ascii="TH SarabunIT๙" w:eastAsia="Cordia New" w:hAnsi="TH SarabunIT๙" w:cs="TH SarabunIT๙"/>
          <w:sz w:val="32"/>
          <w:szCs w:val="32"/>
          <w:cs/>
        </w:rPr>
        <w:t>ติดตามสอดส่อง</w:t>
      </w:r>
    </w:p>
    <w:p w14:paraId="32F8BCEA" w14:textId="4A560896" w:rsidR="00C07C5B" w:rsidRPr="00A10E36" w:rsidRDefault="00C07C5B" w:rsidP="00A10E3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10E36">
        <w:rPr>
          <w:rFonts w:ascii="TH SarabunIT๙" w:eastAsia="Cordia New" w:hAnsi="TH SarabunIT๙" w:cs="TH SarabunIT๙"/>
          <w:sz w:val="32"/>
          <w:szCs w:val="32"/>
          <w:cs/>
        </w:rPr>
        <w:t>การปฏิบัติตามประมวลจริยธรรมนี้อย่างสม่</w:t>
      </w:r>
      <w:r w:rsidRPr="00A10E3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A10E36">
        <w:rPr>
          <w:rFonts w:ascii="TH SarabunIT๙" w:eastAsia="Cordia New" w:hAnsi="TH SarabunIT๙" w:cs="TH SarabunIT๙"/>
          <w:sz w:val="32"/>
          <w:szCs w:val="32"/>
          <w:cs/>
        </w:rPr>
        <w:t xml:space="preserve">เสมอ   </w:t>
      </w:r>
    </w:p>
    <w:p w14:paraId="6E871D47" w14:textId="77777777" w:rsidR="00A10E36" w:rsidRDefault="00C07C5B" w:rsidP="00C07C5B">
      <w:pPr>
        <w:pStyle w:val="a5"/>
        <w:numPr>
          <w:ilvl w:val="0"/>
          <w:numId w:val="6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สืบสวนหาข้อเท็จจริง หรือสอบสวนการฝ่าฝืนจริยธรรมนี้ เพื่อรายงานผลให้นายก</w:t>
      </w:r>
      <w:r w:rsidRPr="00A10E3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</w:t>
      </w:r>
    </w:p>
    <w:p w14:paraId="047FF379" w14:textId="1749351B" w:rsidR="00C07C5B" w:rsidRPr="00A10E36" w:rsidRDefault="00C07C5B" w:rsidP="00A10E3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10E36">
        <w:rPr>
          <w:rFonts w:ascii="TH SarabunIT๙" w:eastAsia="Cordia New" w:hAnsi="TH SarabunIT๙" w:cs="TH SarabunIT๙" w:hint="cs"/>
          <w:sz w:val="32"/>
          <w:szCs w:val="32"/>
          <w:cs/>
        </w:rPr>
        <w:t>บริหารส่วนตำบลดอนมดแดง</w:t>
      </w:r>
      <w:r w:rsidRPr="00A10E36">
        <w:rPr>
          <w:rFonts w:ascii="TH SarabunIT๙" w:eastAsia="Cordia New" w:hAnsi="TH SarabunIT๙" w:cs="TH SarabunIT๙"/>
          <w:sz w:val="32"/>
          <w:szCs w:val="32"/>
          <w:cs/>
        </w:rPr>
        <w:t xml:space="preserve"> หรือกรรมการจริยธรรมพิจารณา  ทั้งนี้ โดยอาจมีผู้ร้องขอหรืออาจด</w:t>
      </w:r>
      <w:r w:rsidRPr="00A10E3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A10E36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เนินการตามที่นายก</w:t>
      </w:r>
      <w:r w:rsidRPr="00A10E3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องค์การบริหารส่วนตำบลดอนมดแดง</w:t>
      </w:r>
      <w:r w:rsidRPr="00A10E36">
        <w:rPr>
          <w:rFonts w:ascii="TH SarabunIT๙" w:eastAsia="Cordia New" w:hAnsi="TH SarabunIT๙" w:cs="TH SarabunIT๙"/>
          <w:sz w:val="32"/>
          <w:szCs w:val="32"/>
          <w:cs/>
        </w:rPr>
        <w:t xml:space="preserve"> หรือคณะกรรมการจริยธรรมมอบหมาย  หรือตามที่เห็นเองก็ได้ </w:t>
      </w:r>
    </w:p>
    <w:p w14:paraId="3BAC2161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(๓) ให้ความช่วยเหลือและดูแลข้าราชการซึ่งปฏิบัติตามประมวลจริยธรรมนี้อย่าง ตรงไปตรงมา มิให้ถูกกลั่นแกล้งหรือถูกใช้อ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นาจโดยไม่เป็นธรรม ในกรณีที่เห็นว่านายก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องค์การบริหารส่วนตำบลดอนมดแดง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 หรือคณะกรรมการจริยธรรมไม่ให้ความคุ้มครองต่อข้าราชการผู้นั้นตามควร อาจยื่นเรื่องโดยไม่ต้อง ผ่านนายก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องค์การบริหารส่วนตำบลดอนมดแดง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 หรือคณะกรรมการจริยธรรม  ไปยังผู้ตรวจการแผ่นดินก็ได้ </w:t>
      </w:r>
    </w:p>
    <w:p w14:paraId="55895776" w14:textId="77777777" w:rsidR="00C07C5B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(๔)  คุ้มครองข้าราชการซึ่งปฏิบัติตามประมวลจริยธรรมนี้อย่างตรงไปตรงมามิให้ถูก กลั่นแกล้งหรือถูกใช้อ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นาจโดยไม่เป็นธรรม  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เนินการต่อข้าราชการที่อยู่ระหว่างถูกกล่าวหาว่าไม่ปฏิบัติ ตามประมวลจริยธรรมนี้  อันมีผลกระทบต่อการแต่งตั้ง โยกย้าย เลื่อนขั้นเงินเดือน ตั้งกรรมการสอบสวนข้อเท็จจริงหรือวินัย  หรือกระทบต่อสิทธิหน้าที่ของข้าราชการผู้นั้น จะกระท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มิได้ เว้นแต่จะได้รับความเห็นชอบ จากคณะกรรมการจริยธรรมแล้ว    </w:t>
      </w:r>
    </w:p>
    <w:p w14:paraId="73EA2F26" w14:textId="2AB2668B" w:rsidR="00C07C5B" w:rsidRDefault="00C07C5B" w:rsidP="00A10E3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(๕)  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หน้าที่ฝ่ายเลขานุการของคณะกรรมการจริยธรรมขององค์กรปกครองส่วนท้องถิ่น                               </w:t>
      </w:r>
    </w:p>
    <w:p w14:paraId="0C9C26F5" w14:textId="77777777" w:rsidR="00A10E36" w:rsidRDefault="00C07C5B" w:rsidP="00A10E3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(๖)  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เนินการอื่นตามที่ก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หนดในประมวลจริยธรรมนี้ หรือตามที่คณะกรรมการจริยธรรมหรือปลัด</w:t>
      </w:r>
    </w:p>
    <w:p w14:paraId="2D630BAB" w14:textId="496D993A" w:rsidR="00C07C5B" w:rsidRDefault="00C07C5B" w:rsidP="00A10E3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มอบหมาย ทั้งนี้ โดยไม่กระทบต่อความเป็นอิสระของผู้ด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แหน่งในส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นักปลัด </w:t>
      </w:r>
    </w:p>
    <w:p w14:paraId="4BC3693A" w14:textId="77777777" w:rsidR="00C07C5B" w:rsidRPr="00545BDA" w:rsidRDefault="00C07C5B" w:rsidP="00C07C5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(๗)  (อื่นๆ ตามที่เห็นสมควร)  </w:t>
      </w:r>
    </w:p>
    <w:p w14:paraId="22A8A233" w14:textId="77777777" w:rsidR="00C07C5B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๑6  ให้นายก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องค์การบริหารส่วนตำบลดอนมดแดง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แต่งตั้งคณะกรรมการจริยธรรมขึ้น เพื่อ ควบคุม 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กับ ให้มีการปฏิบัติตามประมวลจริยธรรมนี้  คณะกรรมการจริยธรรม  ประกอบด้วย    </w:t>
      </w:r>
    </w:p>
    <w:p w14:paraId="3A6346FC" w14:textId="77777777" w:rsidR="00C07C5B" w:rsidRDefault="00C07C5B" w:rsidP="00C07C5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(๑) ปลัดหรือรองปลัดที่ได้รับมอบหมาย เป็นประธานกรรมการ     </w:t>
      </w:r>
    </w:p>
    <w:p w14:paraId="5A645E0B" w14:textId="59AA8189" w:rsidR="00C07C5B" w:rsidRDefault="00C07C5B" w:rsidP="00A10E3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(๒) กรรมการจากข้าราชการซึ่งด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แหน่งสายงานผู้บริหาร เลือกกันเองให้เหลือสองคน    </w:t>
      </w:r>
    </w:p>
    <w:p w14:paraId="7D385635" w14:textId="75502F9A" w:rsidR="00A10E36" w:rsidRDefault="00A10E36" w:rsidP="00A10E3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03F2CFF" w14:textId="77777777" w:rsidR="00A10E36" w:rsidRDefault="00A10E36" w:rsidP="00A10E3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AA76E3D" w14:textId="77777777" w:rsidR="00A10E36" w:rsidRDefault="00C07C5B" w:rsidP="00C07C5B">
      <w:pPr>
        <w:pStyle w:val="a5"/>
        <w:numPr>
          <w:ilvl w:val="0"/>
          <w:numId w:val="6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กรรมการ ซึ่งเป็นข้าราชการที่ไม่ได้ด</w:t>
      </w:r>
      <w:r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แหน่งสายงานผู้บริหารใน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</w:t>
      </w:r>
      <w:r w:rsidRPr="00A10E36">
        <w:rPr>
          <w:rFonts w:ascii="TH SarabunIT๙" w:eastAsia="Cordia New" w:hAnsi="TH SarabunIT๙" w:cs="TH SarabunIT๙" w:hint="cs"/>
          <w:sz w:val="32"/>
          <w:szCs w:val="32"/>
          <w:cs/>
        </w:rPr>
        <w:t>บริหารส่วนตำบล</w:t>
      </w:r>
    </w:p>
    <w:p w14:paraId="4CFA17D5" w14:textId="7F116D9F" w:rsidR="00C07C5B" w:rsidRPr="00A10E36" w:rsidRDefault="00C07C5B" w:rsidP="00A10E3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10E36">
        <w:rPr>
          <w:rFonts w:ascii="TH SarabunIT๙" w:eastAsia="Cordia New" w:hAnsi="TH SarabunIT๙" w:cs="TH SarabunIT๙" w:hint="cs"/>
          <w:sz w:val="32"/>
          <w:szCs w:val="32"/>
          <w:cs/>
        </w:rPr>
        <w:t>ตำบลดอนมดแดง</w:t>
      </w:r>
      <w:r w:rsidRPr="00A10E36">
        <w:rPr>
          <w:rFonts w:ascii="TH SarabunIT๙" w:eastAsia="Cordia New" w:hAnsi="TH SarabunIT๙" w:cs="TH SarabunIT๙"/>
          <w:sz w:val="32"/>
          <w:szCs w:val="32"/>
          <w:cs/>
        </w:rPr>
        <w:t>ที่ได้รับเลือกตั้งจากข้าราชการ พนักงานจ้าง และลูกจ้างของ</w:t>
      </w:r>
      <w:r w:rsidRPr="00A10E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องค์การบริหารส่วนตำบลตำบลดอนมดแดง </w:t>
      </w:r>
      <w:r w:rsidRPr="00A10E36">
        <w:rPr>
          <w:rFonts w:ascii="TH SarabunIT๙" w:eastAsia="Cordia New" w:hAnsi="TH SarabunIT๙" w:cs="TH SarabunIT๙"/>
          <w:sz w:val="32"/>
          <w:szCs w:val="32"/>
          <w:cs/>
        </w:rPr>
        <w:t xml:space="preserve"> จ</w:t>
      </w:r>
      <w:r w:rsidRPr="00A10E3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A10E36">
        <w:rPr>
          <w:rFonts w:ascii="TH SarabunIT๙" w:eastAsia="Cordia New" w:hAnsi="TH SarabunIT๙" w:cs="TH SarabunIT๙"/>
          <w:sz w:val="32"/>
          <w:szCs w:val="32"/>
          <w:cs/>
        </w:rPr>
        <w:t xml:space="preserve">นวนสองคน    </w:t>
      </w:r>
    </w:p>
    <w:p w14:paraId="6918460F" w14:textId="77777777" w:rsidR="00A10E36" w:rsidRDefault="00C07C5B" w:rsidP="00C07C5B">
      <w:pPr>
        <w:pStyle w:val="a5"/>
        <w:numPr>
          <w:ilvl w:val="0"/>
          <w:numId w:val="6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กรรมการผู้ทรงคุณวุฒิภายนอก ให้กรรมการตาม (๑)-(๓) ร่วมกันเสนอชื่อและ</w:t>
      </w:r>
      <w:r w:rsidRPr="00A10E36">
        <w:rPr>
          <w:rFonts w:ascii="TH SarabunIT๙" w:eastAsia="Cordia New" w:hAnsi="TH SarabunIT๙" w:cs="TH SarabunIT๙"/>
          <w:sz w:val="32"/>
          <w:szCs w:val="32"/>
          <w:cs/>
        </w:rPr>
        <w:t>คัดเลือกให้เหลือ</w:t>
      </w:r>
    </w:p>
    <w:p w14:paraId="4EA7498F" w14:textId="0A869BEB" w:rsidR="00C07C5B" w:rsidRPr="00A10E36" w:rsidRDefault="00C07C5B" w:rsidP="00A10E3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10E36">
        <w:rPr>
          <w:rFonts w:ascii="TH SarabunIT๙" w:eastAsia="Cordia New" w:hAnsi="TH SarabunIT๙" w:cs="TH SarabunIT๙"/>
          <w:sz w:val="32"/>
          <w:szCs w:val="32"/>
          <w:cs/>
        </w:rPr>
        <w:t>สองคน ให้</w:t>
      </w:r>
      <w:r w:rsidRPr="00A10E36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หัวหน้าสำนักปลัดองค์การบริหารส่วนตำบล</w:t>
      </w:r>
      <w:r w:rsidRPr="00A10E36">
        <w:rPr>
          <w:rFonts w:ascii="TH SarabunIT๙" w:eastAsia="Cordia New" w:hAnsi="TH SarabunIT๙" w:cs="TH SarabunIT๙"/>
          <w:sz w:val="32"/>
          <w:szCs w:val="32"/>
          <w:cs/>
        </w:rPr>
        <w:t xml:space="preserve"> เป็นเลขานุการคณะกรรมการ จริยธรรม  และอาจแต่งตั้งผู้ช่วยเลขานุการคณะกรรมการจริยธรรมได้ตามความเหมาะสม    กรรมการจริยธรรมต้องไม่เคยถูกลงโทษทางวินัยมาก่อน  </w:t>
      </w:r>
    </w:p>
    <w:p w14:paraId="02BDC66C" w14:textId="77777777" w:rsidR="00C07C5B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๑7  คณะกรรมการจริยธรรมมีอ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  ดังนี้    </w:t>
      </w:r>
    </w:p>
    <w:p w14:paraId="20073000" w14:textId="77777777" w:rsidR="00A10E36" w:rsidRDefault="00C07C5B" w:rsidP="00C07C5B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ควบคุม  ก</w:t>
      </w:r>
      <w:r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กับ  ส่งเสริมและให้ค</w:t>
      </w:r>
      <w:r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แนะน</w:t>
      </w:r>
      <w:r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ในการใช้บังคับประมวลจริยธรรมนี้ใน</w:t>
      </w:r>
      <w:r w:rsidRPr="00A10E36">
        <w:rPr>
          <w:rFonts w:ascii="TH SarabunIT๙" w:eastAsia="Cordia New" w:hAnsi="TH SarabunIT๙" w:cs="TH SarabunIT๙"/>
          <w:sz w:val="32"/>
          <w:szCs w:val="32"/>
          <w:cs/>
        </w:rPr>
        <w:t>องค์กรปกครอง</w:t>
      </w:r>
    </w:p>
    <w:p w14:paraId="3C6050C6" w14:textId="7643BF1A" w:rsidR="00C07C5B" w:rsidRPr="00A10E36" w:rsidRDefault="00C07C5B" w:rsidP="00A10E3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10E36">
        <w:rPr>
          <w:rFonts w:ascii="TH SarabunIT๙" w:eastAsia="Cordia New" w:hAnsi="TH SarabunIT๙" w:cs="TH SarabunIT๙"/>
          <w:sz w:val="32"/>
          <w:szCs w:val="32"/>
          <w:cs/>
        </w:rPr>
        <w:t>ส่วนท้องถิ่น</w:t>
      </w:r>
    </w:p>
    <w:p w14:paraId="09CD90CD" w14:textId="77777777" w:rsidR="00A10E36" w:rsidRDefault="00C07C5B" w:rsidP="00A10E36">
      <w:pPr>
        <w:pStyle w:val="a5"/>
        <w:numPr>
          <w:ilvl w:val="0"/>
          <w:numId w:val="8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สอดส่องดูแลให้มีการปฏิบัติตามประมวลจริยธรรมในองค์กรปกครองส่วน</w:t>
      </w:r>
      <w:r w:rsidRPr="00F92A26">
        <w:rPr>
          <w:rFonts w:ascii="TH SarabunIT๙" w:eastAsia="Cordia New" w:hAnsi="TH SarabunIT๙" w:cs="TH SarabunIT๙"/>
          <w:sz w:val="32"/>
          <w:szCs w:val="32"/>
          <w:cs/>
        </w:rPr>
        <w:t>ท้องถิ่นในกรณีที่มีข้อ</w:t>
      </w:r>
    </w:p>
    <w:p w14:paraId="56078150" w14:textId="64A42FE0" w:rsidR="00C07C5B" w:rsidRPr="00A10E36" w:rsidRDefault="00C07C5B" w:rsidP="00A10E3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10E36">
        <w:rPr>
          <w:rFonts w:ascii="TH SarabunIT๙" w:eastAsia="Cordia New" w:hAnsi="TH SarabunIT๙" w:cs="TH SarabunIT๙"/>
          <w:sz w:val="32"/>
          <w:szCs w:val="32"/>
          <w:cs/>
        </w:rPr>
        <w:t>สงสัยหรือมีข้อร้องเรียนว่ามีการฝ่าฝืนจริยธรรมหรือจรรยา หรือในกรณีที่มีการ อุทธรณ์  การลงโทษผู้ฝ่าฝืนตามประมวลจริยธรรมนี้ จะต้องไต่สวนข้อเท็จจริง และมีค</w:t>
      </w:r>
      <w:r w:rsidRPr="00A10E3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A10E36">
        <w:rPr>
          <w:rFonts w:ascii="TH SarabunIT๙" w:eastAsia="Cordia New" w:hAnsi="TH SarabunIT๙" w:cs="TH SarabunIT๙"/>
          <w:sz w:val="32"/>
          <w:szCs w:val="32"/>
          <w:cs/>
        </w:rPr>
        <w:t>วินิจฉัย โดยเร็ว</w:t>
      </w:r>
    </w:p>
    <w:p w14:paraId="78F8BB8B" w14:textId="77777777" w:rsidR="00C07C5B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(๓)  ให้คณะกรรมการจริยธรรมหรือผู้ที่คณะกรรมการจริยธรรมมอบหมายมีอ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นาจ หน้าที่ขอให้กระทรวง กรม หน่วยงานราชการ รัฐวิสาหกิจ หน่วยงานอื่นของรัฐ หรือห้างหุ้นส่วน บริษัท ชี้แจง ข้อเท็จจริง ส่งเอกสารและหลักฐานที่เกี่ยวข้อง  ส่งผู้แทนหรือบุคคลในสังกัด มาชี้แจงหรือให้ถ้อยค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เกี่ยวกับเรื่อง ที่สอบสวน    </w:t>
      </w:r>
    </w:p>
    <w:p w14:paraId="1EE32AE1" w14:textId="77777777" w:rsidR="00A10E36" w:rsidRDefault="00C07C5B" w:rsidP="00A10E3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(๔)  เรียกผู้ถูกกล่าวหา หรือข้าราชการของหน่วยงานนี้มาชี้แจง หรือให้ถ้อยค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หรือให้ส่งเอกสารและ</w:t>
      </w:r>
    </w:p>
    <w:p w14:paraId="1A528918" w14:textId="336E05D9" w:rsidR="00C07C5B" w:rsidRPr="00545BDA" w:rsidRDefault="00C07C5B" w:rsidP="00A10E3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หลักฐานเกี่ยวกับเรื่องที่สอบสวน </w:t>
      </w:r>
    </w:p>
    <w:p w14:paraId="6B622BDE" w14:textId="77777777" w:rsidR="00C07C5B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(๕)  พิจารณาวินิจฉัยชี้ขาดปัญหาอันเกิดจากการใช้บังคับประมวลจริยธรรมนี้ใน องค์กรปกครองส่วนท้องถิ่น  เมื่อได้วินิจฉัยแล้วให้ส่งค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 คณะกรรมการบริหารงานบุคคลระดับจังหวัดรับเรื่อง  ให้ค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วินิจฉัยของคณะกรรมการจริยธรรมเป็นที่สุด    </w:t>
      </w:r>
    </w:p>
    <w:p w14:paraId="758B7CFB" w14:textId="77777777" w:rsidR="00A10E36" w:rsidRDefault="00C07C5B" w:rsidP="00A10E3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(๖)  ส่งเรื่องให้ผู้ตรวจการแผ่นดินพิจารณาวินิจฉัยในกรณีที่เห็นว่าเรื่องนั้นเป็นเรื่อง 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คัญหรือมี</w:t>
      </w:r>
    </w:p>
    <w:p w14:paraId="34BF385C" w14:textId="2C207DEB" w:rsidR="00C07C5B" w:rsidRDefault="00C07C5B" w:rsidP="00A10E3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ผลกระทบในวงกว้างหลายองค์กรปกครองส่วนท้องถิ่น    </w:t>
      </w:r>
    </w:p>
    <w:p w14:paraId="55ED4607" w14:textId="77777777" w:rsidR="00A10E36" w:rsidRDefault="00C07C5B" w:rsidP="00A10E3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(๗)  คุ้มครองข้าราชการซึ่งปฏิบัติตามประมวลจริยธรรมนี้อย่างตรงไปตรงมา  มิให้ ผู้บังคับบัญชาใช้</w:t>
      </w:r>
    </w:p>
    <w:p w14:paraId="43C7C9A9" w14:textId="4608AD4D" w:rsidR="00C07C5B" w:rsidRDefault="00C07C5B" w:rsidP="00A10E3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นาจโดยไม่เป็นธรรมต่อข้าราชการผู้นั้น                               </w:t>
      </w:r>
    </w:p>
    <w:p w14:paraId="271E02A5" w14:textId="77777777" w:rsidR="008014D4" w:rsidRDefault="00C07C5B" w:rsidP="008014D4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(๘)  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เนินการอื่นตามประมวลจริยธรรมนี้  หรือตามที่ผู้ตรวจการแผ่นดินมอบหมาย การประชุม</w:t>
      </w:r>
    </w:p>
    <w:p w14:paraId="53763BDA" w14:textId="0B070380" w:rsidR="00C07C5B" w:rsidRPr="00545BDA" w:rsidRDefault="00C07C5B" w:rsidP="008014D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คณะกรรมการจริยธรรมให้น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กฎหมายว่าด้วยวิธีปฏิบัติราชการทาง ปกครองมาใช้บังคับ </w:t>
      </w:r>
    </w:p>
    <w:p w14:paraId="79E302F1" w14:textId="77777777" w:rsidR="00C07C5B" w:rsidRPr="00545BDA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4F4D535" w14:textId="77777777" w:rsidR="00C07C5B" w:rsidRPr="008F6996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8F6996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ส่วนที่ ๒</w:t>
      </w:r>
    </w:p>
    <w:p w14:paraId="0FA41D43" w14:textId="77777777" w:rsidR="00C07C5B" w:rsidRPr="008F6996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8F6996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ระบบบังคับใช้ประมวลจรย</w:t>
      </w:r>
      <w:r w:rsidRPr="008F6996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Pr="008F6996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ธรรม</w:t>
      </w:r>
    </w:p>
    <w:p w14:paraId="26034000" w14:textId="77777777" w:rsidR="00C07C5B" w:rsidRPr="00545BDA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5BAFD5D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๑8  กรณีมีการร้องเรียนหรือปรากฏเหตุว่ามีเจ้าหน้าที่ประพฤติปฏิบัติฝ่าฝืนประมวล จริยธรรม  ให้นายก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องค์การบริหารส่วนตำบลดอนมดแดง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เป็นผู้รับผิดชอบพิจารณาด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 </w:t>
      </w:r>
    </w:p>
    <w:p w14:paraId="5196CFEC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19  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เนินการตามข้อ ๑8  ให้ผู้รับผิดชอบพิจารณาด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เนินการแต่งตั้งคณะกรรมการ 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นวนไม่น้อยกว่าสามคน เป็นผู้ด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เนินการสอบสวนทางจริยธรรม </w:t>
      </w:r>
    </w:p>
    <w:p w14:paraId="21B3633C" w14:textId="77777777" w:rsidR="00C07C5B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๒0  การประพฤติปฏิบัติฝ่าฝืนประมวลจริยธรรมนี้  จะถือเป็นการฝ่าฝืนจริยธรรมร้ายแรงหรือไม่ให้พิจารณาจากพฤติกรรมของการฝ่าฝืน ความจงใจหรือเจตนามูลเหตุจูงใจความส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คัญและระดับ 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แหน่งตลอดจนหน้าที่ความรับผิดชอบของผู้ฝ่าฝืน อายุ ประวัติ และความประพฤติในอดีต สภาพแวดล้อม แห่งกรณี ผลร้ายอันเกิดจากการฝ่าฝืน และเหตุอื่นอันควรน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มาประกอบการพิจารณา </w:t>
      </w:r>
    </w:p>
    <w:p w14:paraId="79F2A7BF" w14:textId="77777777" w:rsidR="00C07C5B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1E374AD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DFFE37F" w14:textId="77777777" w:rsidR="00C07C5B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๒1  หากการด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เนินการสอบสวนตามข้อ 19 แล้ว ไม่ปรากฏข้อเท็จจริงว่ามีการฝ่าฝืน ประมวลจริยธรรม ให้ผู้รับผิดชอบพิจารณาด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เนินการตามข้อ 18 สั่งยุติเรื่อง แต่หากปรากฏข้อเท็จจริงว่าเป็นการฝ่าฝืนประมวลจริยธรรมแต่ไม่ถึงกับเป็นความผิดทางวินัย ให้ผู้รับผิดชอบพิจารณา</w:t>
      </w:r>
    </w:p>
    <w:p w14:paraId="4CC74006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เนินการตามข้อ 18 สั่งลงโทษผู้ฝ่าฝืนตามข้อ ๒๕  แต่หากปรากฏว่าเป็นความผิดทางวินัยให้ด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เนินการทางวินัย  </w:t>
      </w:r>
    </w:p>
    <w:p w14:paraId="12F00B90" w14:textId="77777777" w:rsidR="00C07C5B" w:rsidRPr="00545BDA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๒2 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เนินการสอบสวนทางจริยธรรมและการลงโทษผู้ฝ่าฝืนตามข้อ 18 ข้อ 19 และ ข้อ ๒1  ให้น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แนวทางและวิธีการสอบสวนตามมาตรฐานทั่วไปเกี่ยวกับวินัย  และการรักษาวินัย  และการ 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เนินการทางวินัย  ขององค์กรปกครองส่วนท้องถิ่น  มาบังคับใช้โดยอนุโลม </w:t>
      </w:r>
    </w:p>
    <w:p w14:paraId="1DF83D93" w14:textId="77777777" w:rsidR="00C07C5B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๒3 การสั่งการของผู้รับผิดชอบด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เนินการตามข้อ ๒1 ให้ด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เนินการตามนั้น เว้นแต่จะ ปรากฏข้อเท็จจริงในภายหลังที่อาจท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ให้ผลของการสั่งการนั้นเปลี่ยนแปลงไป  </w:t>
      </w:r>
    </w:p>
    <w:p w14:paraId="575EF4F6" w14:textId="77777777" w:rsidR="00C07C5B" w:rsidRPr="00744303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0E862EC" w14:textId="77777777" w:rsidR="00C07C5B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744303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 xml:space="preserve">หมวด ๔ </w:t>
      </w:r>
    </w:p>
    <w:p w14:paraId="1E27E49C" w14:textId="77777777" w:rsidR="00C07C5B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ขั้นตอนก</w:t>
      </w:r>
      <w:r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Pr="00744303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รลงโทษ</w:t>
      </w:r>
    </w:p>
    <w:p w14:paraId="7B79E54C" w14:textId="77777777" w:rsidR="00C07C5B" w:rsidRPr="00744303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16"/>
          <w:szCs w:val="16"/>
        </w:rPr>
      </w:pPr>
    </w:p>
    <w:p w14:paraId="0E5E9065" w14:textId="77777777" w:rsidR="00C07C5B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ข้อ ๒4  การประพฤติปฏิบัติฝ่าฝืนประมวลจริยธรรมนี้  ในกรณีอันมิใช่เป็นความผิดทางวินัย หรือความผิดทางอาญา  ให้ด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เนินการตามควรแก่กรณีเพื่อให้มีการแก้ไขหรือด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เนินการที่ถูกต้อง  หรือ ตักเตือน  หรือน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ไปประกอบการพิจารณาการแต่งตั้ง  การเข้าสู่ต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แหน่ง  การพ้นจาก</w:t>
      </w:r>
    </w:p>
    <w:p w14:paraId="5CD628DD" w14:textId="77777777" w:rsidR="00C07C5B" w:rsidRPr="00DA682D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 การเลื่อนขั้น เงินเดือน  หรือการพิจารณาความดีความชอบ  หรือการสั่งให้ผู้ฝ่าฝืนนั้นปรับปรุงตนเองหรือได้รับการพัฒนา แล้วแต่กรณี </w:t>
      </w:r>
    </w:p>
    <w:p w14:paraId="1EEA8CA4" w14:textId="77777777" w:rsidR="00C07C5B" w:rsidRPr="00DA682D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๒5  เมื่อมีการด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เนินการสอบสวนทางจริยธรรม และมีการสั่งลงโทษตามข้อ ๒1  แล้ว  ให้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เนินการให้เป็นไปตามค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สั่งดังกล่าวโดยไม่ชักช้า </w:t>
      </w:r>
    </w:p>
    <w:p w14:paraId="272227B4" w14:textId="77777777" w:rsidR="00C07C5B" w:rsidRPr="00DA682D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๒6  ผู้ถูกลงโทษตามข้อ ๒4 สามารถร้องทุกข์หรืออุทธรณ์ต่อคณะกรรมการจริยธรรมของ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องค์การบริหารส่วนตำบลตำบลดอนมดแดง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ภายในสามสิบวันนับแต่วันได้ทราบการลงโทษ ผู้ถูกลงโทษตามข้อ ๑7 (๒) สามารถร้องทุกข์หรืออุทธรณ์ต่อคณะกรรมการบริหารงานบุคคลระดับจังหวัด  ภายในสามสิบวันนับแต่วันได้ ทราบการลงโทษ    </w:t>
      </w:r>
    </w:p>
    <w:p w14:paraId="6459D9BD" w14:textId="77777777" w:rsidR="00C07C5B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๒7  เมื่อผลการพิจารณาเป็นที่สุดแล้ว  ให้รายงานผลต่อผู้ตรวจการแผ่นดินโดยเร็ว </w:t>
      </w:r>
    </w:p>
    <w:p w14:paraId="2BFDD15F" w14:textId="77777777" w:rsidR="00C07C5B" w:rsidRPr="00DA682D" w:rsidRDefault="00C07C5B" w:rsidP="009E76C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355E83A" w14:textId="77777777" w:rsidR="00C07C5B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443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บทเฉพ</w:t>
      </w:r>
      <w:r w:rsidRPr="0074430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Pr="007443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ะก</w:t>
      </w:r>
      <w:r w:rsidRPr="0074430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Pr="007443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</w:t>
      </w:r>
    </w:p>
    <w:p w14:paraId="51BAD42F" w14:textId="77777777" w:rsidR="00C07C5B" w:rsidRPr="00744303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76AE41F" w14:textId="77777777" w:rsidR="00C07C5B" w:rsidRPr="00DA682D" w:rsidRDefault="00C07C5B" w:rsidP="00C07C5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ข้อ ๒8  จัดให้มีการประเมินการปฏิบัติตามประมวลจริยธรรมนี้  พร้อมด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เนินการปรับปรุงแก้ไข ประมวลจริยธรรมให้มีความเหมาะสม (ถ้ามี) และแจ้งให้คณะกรรมการบริหารงานบุคคลระดับจังหวัด  คณะกรรมการข้าราชการส่วนท้องถิ่น  ซึ่งเป็นองค์กรกลางการบริหารงานบุคคลส่วนท้องถิ่น  และผู้ตรวจการแผ่นดินทราบต่อไป </w:t>
      </w:r>
    </w:p>
    <w:p w14:paraId="2ABE32F5" w14:textId="77777777" w:rsidR="00C07C5B" w:rsidRPr="00AB27BD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</w:p>
    <w:p w14:paraId="5DB5B599" w14:textId="1E775127" w:rsidR="00C07C5B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B27BD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1F048B32" w14:textId="77777777" w:rsidR="00C07C5B" w:rsidRPr="00AB27BD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0C5CC420" w14:textId="2E5338D5" w:rsidR="00C07C5B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614A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</w:t>
      </w:r>
      <w:r w:rsidRPr="001614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614AC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ณ  วันที่  </w:t>
      </w:r>
      <w:r w:rsidR="00A67FCE">
        <w:rPr>
          <w:rFonts w:ascii="TH SarabunIT๙" w:eastAsia="Cordia New" w:hAnsi="TH SarabunIT๙" w:cs="TH SarabunIT๙" w:hint="cs"/>
          <w:sz w:val="32"/>
          <w:szCs w:val="32"/>
          <w:cs/>
        </w:rPr>
        <w:t>26</w:t>
      </w:r>
      <w:r w:rsidRPr="001614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614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1614AC">
        <w:rPr>
          <w:rFonts w:ascii="TH SarabunIT๙" w:eastAsia="Cordia New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Pr="001614AC">
        <w:rPr>
          <w:rFonts w:ascii="TH SarabunIT๙" w:eastAsia="Cordia New" w:hAnsi="TH SarabunIT๙" w:cs="TH SarabunIT๙"/>
          <w:sz w:val="32"/>
          <w:szCs w:val="32"/>
          <w:cs/>
        </w:rPr>
        <w:t xml:space="preserve">  พ.ศ. </w:t>
      </w:r>
      <w:r w:rsidRPr="001614AC">
        <w:rPr>
          <w:rFonts w:ascii="TH SarabunIT๙" w:eastAsia="Cordia New" w:hAnsi="TH SarabunIT๙" w:cs="TH SarabunIT๙" w:hint="cs"/>
          <w:sz w:val="32"/>
          <w:szCs w:val="32"/>
          <w:cs/>
        </w:rPr>
        <w:t>256</w:t>
      </w:r>
      <w:r w:rsidR="000C608F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1614A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5DDCB3A0" w14:textId="77777777" w:rsidR="00C07C5B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AA4386" w14:textId="0314F91E" w:rsidR="00C07C5B" w:rsidRPr="000B7C1A" w:rsidRDefault="00CD763B" w:rsidP="00CD763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noProof/>
          <w:sz w:val="72"/>
          <w:szCs w:val="72"/>
        </w:rPr>
        <w:drawing>
          <wp:inline distT="0" distB="0" distL="0" distR="0" wp14:anchorId="3D5E2F02" wp14:editId="32B5AF38">
            <wp:extent cx="617220" cy="548640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D3C88" w14:textId="77777777" w:rsidR="00C07C5B" w:rsidRPr="00D64B0D" w:rsidRDefault="00C07C5B" w:rsidP="00C07C5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นายสมพงษ์  อบคำ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C37E083" w14:textId="3F0176E0" w:rsidR="00C07C5B" w:rsidRDefault="00C07C5B" w:rsidP="00C07C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</w:t>
      </w:r>
      <w:r w:rsidR="009559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นายกองค์การบริหารส่วนตำบลดอนมดแดง</w:t>
      </w:r>
    </w:p>
    <w:p w14:paraId="1ECEB842" w14:textId="77777777" w:rsidR="00726B5B" w:rsidRPr="00690CAA" w:rsidRDefault="00726B5B" w:rsidP="00726B5B">
      <w:pPr>
        <w:rPr>
          <w:rFonts w:ascii="TH SarabunIT๙" w:hAnsi="TH SarabunIT๙" w:cs="TH SarabunIT๙"/>
        </w:rPr>
      </w:pPr>
    </w:p>
    <w:sectPr w:rsidR="00726B5B" w:rsidRPr="00690CAA" w:rsidSect="00E56884">
      <w:pgSz w:w="11906" w:h="16838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39FA" w14:textId="77777777" w:rsidR="00AA3CAA" w:rsidRDefault="00AA3CAA" w:rsidP="004F5B3B">
      <w:pPr>
        <w:spacing w:after="0" w:line="240" w:lineRule="auto"/>
      </w:pPr>
      <w:r>
        <w:separator/>
      </w:r>
    </w:p>
  </w:endnote>
  <w:endnote w:type="continuationSeparator" w:id="0">
    <w:p w14:paraId="65600EE5" w14:textId="77777777" w:rsidR="00AA3CAA" w:rsidRDefault="00AA3CAA" w:rsidP="004F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8162" w14:textId="77777777" w:rsidR="00AA3CAA" w:rsidRDefault="00AA3CAA" w:rsidP="004F5B3B">
      <w:pPr>
        <w:spacing w:after="0" w:line="240" w:lineRule="auto"/>
      </w:pPr>
      <w:r>
        <w:separator/>
      </w:r>
    </w:p>
  </w:footnote>
  <w:footnote w:type="continuationSeparator" w:id="0">
    <w:p w14:paraId="47BEC9BD" w14:textId="77777777" w:rsidR="00AA3CAA" w:rsidRDefault="00AA3CAA" w:rsidP="004F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2E6"/>
    <w:multiLevelType w:val="hybridMultilevel"/>
    <w:tmpl w:val="8A428180"/>
    <w:lvl w:ilvl="0" w:tplc="A552D896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C71EFB"/>
    <w:multiLevelType w:val="hybridMultilevel"/>
    <w:tmpl w:val="112295DC"/>
    <w:lvl w:ilvl="0" w:tplc="347A808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1A46A1"/>
    <w:multiLevelType w:val="hybridMultilevel"/>
    <w:tmpl w:val="08BEA842"/>
    <w:lvl w:ilvl="0" w:tplc="D17AAA7C">
      <w:start w:val="3"/>
      <w:numFmt w:val="bullet"/>
      <w:lvlText w:val=""/>
      <w:lvlJc w:val="left"/>
      <w:pPr>
        <w:ind w:left="1800" w:hanging="360"/>
      </w:pPr>
      <w:rPr>
        <w:rFonts w:ascii="Webdings" w:eastAsiaTheme="minorHAnsi" w:hAnsi="Web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ED1BDE"/>
    <w:multiLevelType w:val="hybridMultilevel"/>
    <w:tmpl w:val="4B80CC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089D"/>
    <w:multiLevelType w:val="hybridMultilevel"/>
    <w:tmpl w:val="D60C0DE4"/>
    <w:lvl w:ilvl="0" w:tplc="0BF07124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BB3F02"/>
    <w:multiLevelType w:val="hybridMultilevel"/>
    <w:tmpl w:val="EA58E3CA"/>
    <w:lvl w:ilvl="0" w:tplc="CD968C6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C57E8A"/>
    <w:multiLevelType w:val="hybridMultilevel"/>
    <w:tmpl w:val="0C28D7A4"/>
    <w:lvl w:ilvl="0" w:tplc="7BB8DB9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616344"/>
    <w:multiLevelType w:val="hybridMultilevel"/>
    <w:tmpl w:val="E580E05E"/>
    <w:lvl w:ilvl="0" w:tplc="51D0227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56D054A"/>
    <w:multiLevelType w:val="hybridMultilevel"/>
    <w:tmpl w:val="17A214DE"/>
    <w:lvl w:ilvl="0" w:tplc="3B46665A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9B7D0E"/>
    <w:multiLevelType w:val="hybridMultilevel"/>
    <w:tmpl w:val="ACA01154"/>
    <w:lvl w:ilvl="0" w:tplc="50DCA2A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872"/>
    <w:rsid w:val="00004106"/>
    <w:rsid w:val="00006A51"/>
    <w:rsid w:val="00007A82"/>
    <w:rsid w:val="00012A0E"/>
    <w:rsid w:val="00015091"/>
    <w:rsid w:val="000162B4"/>
    <w:rsid w:val="000165FC"/>
    <w:rsid w:val="00021175"/>
    <w:rsid w:val="00023B5D"/>
    <w:rsid w:val="00025DEE"/>
    <w:rsid w:val="000358DA"/>
    <w:rsid w:val="0003781C"/>
    <w:rsid w:val="0004236C"/>
    <w:rsid w:val="00045099"/>
    <w:rsid w:val="00046EFD"/>
    <w:rsid w:val="00053072"/>
    <w:rsid w:val="00057FA8"/>
    <w:rsid w:val="000641C1"/>
    <w:rsid w:val="000723CF"/>
    <w:rsid w:val="00072E70"/>
    <w:rsid w:val="00074CF9"/>
    <w:rsid w:val="00075426"/>
    <w:rsid w:val="000846A8"/>
    <w:rsid w:val="00095D72"/>
    <w:rsid w:val="000966C7"/>
    <w:rsid w:val="000B3006"/>
    <w:rsid w:val="000B3362"/>
    <w:rsid w:val="000B40A5"/>
    <w:rsid w:val="000B7985"/>
    <w:rsid w:val="000C3546"/>
    <w:rsid w:val="000C3709"/>
    <w:rsid w:val="000C448E"/>
    <w:rsid w:val="000C6016"/>
    <w:rsid w:val="000C608F"/>
    <w:rsid w:val="000D09AA"/>
    <w:rsid w:val="000D38E4"/>
    <w:rsid w:val="000D41AB"/>
    <w:rsid w:val="000D7945"/>
    <w:rsid w:val="000F1EFD"/>
    <w:rsid w:val="000F275A"/>
    <w:rsid w:val="00101AD8"/>
    <w:rsid w:val="0010333C"/>
    <w:rsid w:val="001034BA"/>
    <w:rsid w:val="00104806"/>
    <w:rsid w:val="0011012D"/>
    <w:rsid w:val="00113E7F"/>
    <w:rsid w:val="00115ECF"/>
    <w:rsid w:val="00126B57"/>
    <w:rsid w:val="001315AE"/>
    <w:rsid w:val="00133FCF"/>
    <w:rsid w:val="0013635B"/>
    <w:rsid w:val="001403BE"/>
    <w:rsid w:val="00145A1F"/>
    <w:rsid w:val="00146CAF"/>
    <w:rsid w:val="00152452"/>
    <w:rsid w:val="0015354E"/>
    <w:rsid w:val="00153E5C"/>
    <w:rsid w:val="001548CD"/>
    <w:rsid w:val="00156AD6"/>
    <w:rsid w:val="001602CD"/>
    <w:rsid w:val="001616C5"/>
    <w:rsid w:val="001645D0"/>
    <w:rsid w:val="001718AB"/>
    <w:rsid w:val="00176161"/>
    <w:rsid w:val="00177D59"/>
    <w:rsid w:val="00181109"/>
    <w:rsid w:val="001857E8"/>
    <w:rsid w:val="001879D0"/>
    <w:rsid w:val="00187BED"/>
    <w:rsid w:val="00191C41"/>
    <w:rsid w:val="001A2663"/>
    <w:rsid w:val="001B7F12"/>
    <w:rsid w:val="001C24FF"/>
    <w:rsid w:val="001C2E05"/>
    <w:rsid w:val="001C6DA3"/>
    <w:rsid w:val="001D0AD7"/>
    <w:rsid w:val="001E29DF"/>
    <w:rsid w:val="001F2961"/>
    <w:rsid w:val="002135F3"/>
    <w:rsid w:val="00215D38"/>
    <w:rsid w:val="00220963"/>
    <w:rsid w:val="0022580D"/>
    <w:rsid w:val="00233421"/>
    <w:rsid w:val="00233A47"/>
    <w:rsid w:val="0023587B"/>
    <w:rsid w:val="00236840"/>
    <w:rsid w:val="00236AEC"/>
    <w:rsid w:val="00244568"/>
    <w:rsid w:val="00254382"/>
    <w:rsid w:val="00256063"/>
    <w:rsid w:val="00256A3C"/>
    <w:rsid w:val="00256C07"/>
    <w:rsid w:val="00262E92"/>
    <w:rsid w:val="00264B66"/>
    <w:rsid w:val="00271892"/>
    <w:rsid w:val="002753E6"/>
    <w:rsid w:val="00277A75"/>
    <w:rsid w:val="00280FA6"/>
    <w:rsid w:val="002811CD"/>
    <w:rsid w:val="00295810"/>
    <w:rsid w:val="00295DDD"/>
    <w:rsid w:val="002B6E8F"/>
    <w:rsid w:val="002C29C5"/>
    <w:rsid w:val="002D20A1"/>
    <w:rsid w:val="002D6EF2"/>
    <w:rsid w:val="002E4A2C"/>
    <w:rsid w:val="002F2573"/>
    <w:rsid w:val="002F4522"/>
    <w:rsid w:val="003031AA"/>
    <w:rsid w:val="00305759"/>
    <w:rsid w:val="0032123E"/>
    <w:rsid w:val="003264CF"/>
    <w:rsid w:val="0033195F"/>
    <w:rsid w:val="00333D7D"/>
    <w:rsid w:val="0033655F"/>
    <w:rsid w:val="00340472"/>
    <w:rsid w:val="003465C0"/>
    <w:rsid w:val="00353592"/>
    <w:rsid w:val="00355E8C"/>
    <w:rsid w:val="00360C8B"/>
    <w:rsid w:val="00361242"/>
    <w:rsid w:val="003625FE"/>
    <w:rsid w:val="003722CE"/>
    <w:rsid w:val="003862F4"/>
    <w:rsid w:val="003872F2"/>
    <w:rsid w:val="003917B6"/>
    <w:rsid w:val="00393829"/>
    <w:rsid w:val="0039403F"/>
    <w:rsid w:val="003A02CB"/>
    <w:rsid w:val="003A038C"/>
    <w:rsid w:val="003A43C0"/>
    <w:rsid w:val="003B10E0"/>
    <w:rsid w:val="003B6D94"/>
    <w:rsid w:val="003C20B0"/>
    <w:rsid w:val="003C30E3"/>
    <w:rsid w:val="003C3B3C"/>
    <w:rsid w:val="003C47B3"/>
    <w:rsid w:val="003D23EB"/>
    <w:rsid w:val="003D5746"/>
    <w:rsid w:val="003D70B5"/>
    <w:rsid w:val="003E0C3E"/>
    <w:rsid w:val="003E1FFC"/>
    <w:rsid w:val="003F4F44"/>
    <w:rsid w:val="003F5269"/>
    <w:rsid w:val="004016E5"/>
    <w:rsid w:val="00404643"/>
    <w:rsid w:val="00423190"/>
    <w:rsid w:val="00426160"/>
    <w:rsid w:val="00427A7E"/>
    <w:rsid w:val="00430D12"/>
    <w:rsid w:val="0043108A"/>
    <w:rsid w:val="00432066"/>
    <w:rsid w:val="004375D8"/>
    <w:rsid w:val="00442FE6"/>
    <w:rsid w:val="0044742F"/>
    <w:rsid w:val="00453450"/>
    <w:rsid w:val="00460B8F"/>
    <w:rsid w:val="004714F9"/>
    <w:rsid w:val="00472C04"/>
    <w:rsid w:val="00472D89"/>
    <w:rsid w:val="00473FF4"/>
    <w:rsid w:val="00481AD0"/>
    <w:rsid w:val="00481F42"/>
    <w:rsid w:val="004856D2"/>
    <w:rsid w:val="00486D42"/>
    <w:rsid w:val="00487B28"/>
    <w:rsid w:val="00495CA3"/>
    <w:rsid w:val="004961F2"/>
    <w:rsid w:val="004A4A98"/>
    <w:rsid w:val="004A5334"/>
    <w:rsid w:val="004A7F3F"/>
    <w:rsid w:val="004B5B8B"/>
    <w:rsid w:val="004C27F8"/>
    <w:rsid w:val="004C33D4"/>
    <w:rsid w:val="004D023C"/>
    <w:rsid w:val="004E2DBF"/>
    <w:rsid w:val="004E43B8"/>
    <w:rsid w:val="004E7646"/>
    <w:rsid w:val="004F5B3B"/>
    <w:rsid w:val="004F6608"/>
    <w:rsid w:val="00522C8A"/>
    <w:rsid w:val="00523E8C"/>
    <w:rsid w:val="005265B9"/>
    <w:rsid w:val="005338BF"/>
    <w:rsid w:val="00536694"/>
    <w:rsid w:val="00536D6F"/>
    <w:rsid w:val="005417FA"/>
    <w:rsid w:val="00541B8C"/>
    <w:rsid w:val="0054279D"/>
    <w:rsid w:val="00542CD6"/>
    <w:rsid w:val="00545EEB"/>
    <w:rsid w:val="00546BD0"/>
    <w:rsid w:val="0055400C"/>
    <w:rsid w:val="005550EA"/>
    <w:rsid w:val="005601C0"/>
    <w:rsid w:val="00560CE0"/>
    <w:rsid w:val="00564F4C"/>
    <w:rsid w:val="005730B0"/>
    <w:rsid w:val="00583043"/>
    <w:rsid w:val="005951A4"/>
    <w:rsid w:val="005A4D89"/>
    <w:rsid w:val="005B6E16"/>
    <w:rsid w:val="005B7DCE"/>
    <w:rsid w:val="005C1A7C"/>
    <w:rsid w:val="005C23E5"/>
    <w:rsid w:val="005C24C0"/>
    <w:rsid w:val="005C473B"/>
    <w:rsid w:val="005D4294"/>
    <w:rsid w:val="005E2DEB"/>
    <w:rsid w:val="005E40FA"/>
    <w:rsid w:val="005F4393"/>
    <w:rsid w:val="00602554"/>
    <w:rsid w:val="0060420F"/>
    <w:rsid w:val="006053C2"/>
    <w:rsid w:val="00612239"/>
    <w:rsid w:val="006208F1"/>
    <w:rsid w:val="00620FDE"/>
    <w:rsid w:val="00624BAB"/>
    <w:rsid w:val="00630F7C"/>
    <w:rsid w:val="006379B7"/>
    <w:rsid w:val="00637D18"/>
    <w:rsid w:val="006505D4"/>
    <w:rsid w:val="00670A6E"/>
    <w:rsid w:val="006720C5"/>
    <w:rsid w:val="006820EC"/>
    <w:rsid w:val="00690F33"/>
    <w:rsid w:val="006A1812"/>
    <w:rsid w:val="006B080A"/>
    <w:rsid w:val="006B6081"/>
    <w:rsid w:val="006B6DA2"/>
    <w:rsid w:val="006C0783"/>
    <w:rsid w:val="006C0940"/>
    <w:rsid w:val="006C11C2"/>
    <w:rsid w:val="006C77D0"/>
    <w:rsid w:val="006E1410"/>
    <w:rsid w:val="006E2FDD"/>
    <w:rsid w:val="006E3A6D"/>
    <w:rsid w:val="006E3B47"/>
    <w:rsid w:val="006E3F6E"/>
    <w:rsid w:val="006E69E7"/>
    <w:rsid w:val="006E744F"/>
    <w:rsid w:val="006E77AE"/>
    <w:rsid w:val="006F1832"/>
    <w:rsid w:val="00700F82"/>
    <w:rsid w:val="00704EEA"/>
    <w:rsid w:val="007073F4"/>
    <w:rsid w:val="0071053E"/>
    <w:rsid w:val="007148E9"/>
    <w:rsid w:val="00724F48"/>
    <w:rsid w:val="00726B5B"/>
    <w:rsid w:val="00734E22"/>
    <w:rsid w:val="00750F69"/>
    <w:rsid w:val="0075175B"/>
    <w:rsid w:val="00752A02"/>
    <w:rsid w:val="00752CC7"/>
    <w:rsid w:val="00767B13"/>
    <w:rsid w:val="0077478F"/>
    <w:rsid w:val="00787871"/>
    <w:rsid w:val="00787E73"/>
    <w:rsid w:val="007944C9"/>
    <w:rsid w:val="007975BC"/>
    <w:rsid w:val="007A2276"/>
    <w:rsid w:val="007A43A4"/>
    <w:rsid w:val="007A52FD"/>
    <w:rsid w:val="007A74F1"/>
    <w:rsid w:val="007B2C44"/>
    <w:rsid w:val="007B6E78"/>
    <w:rsid w:val="007C152D"/>
    <w:rsid w:val="007C4DFC"/>
    <w:rsid w:val="007C4FAA"/>
    <w:rsid w:val="007C5D9F"/>
    <w:rsid w:val="007C7DBE"/>
    <w:rsid w:val="007D0D35"/>
    <w:rsid w:val="007D44BC"/>
    <w:rsid w:val="007D49CC"/>
    <w:rsid w:val="007D568C"/>
    <w:rsid w:val="007D58D4"/>
    <w:rsid w:val="007E0DC1"/>
    <w:rsid w:val="008014D4"/>
    <w:rsid w:val="00805B3C"/>
    <w:rsid w:val="00806EEA"/>
    <w:rsid w:val="00815CC8"/>
    <w:rsid w:val="008237D9"/>
    <w:rsid w:val="00823C6C"/>
    <w:rsid w:val="00833F61"/>
    <w:rsid w:val="0088356D"/>
    <w:rsid w:val="00885319"/>
    <w:rsid w:val="00891872"/>
    <w:rsid w:val="008B5A04"/>
    <w:rsid w:val="008B5C5C"/>
    <w:rsid w:val="008B6DCE"/>
    <w:rsid w:val="008B71C0"/>
    <w:rsid w:val="008C2FB5"/>
    <w:rsid w:val="008C349F"/>
    <w:rsid w:val="008C6118"/>
    <w:rsid w:val="008D1BB4"/>
    <w:rsid w:val="008D4522"/>
    <w:rsid w:val="008D50E6"/>
    <w:rsid w:val="008E27B3"/>
    <w:rsid w:val="008E72D2"/>
    <w:rsid w:val="008F27ED"/>
    <w:rsid w:val="008F5EDD"/>
    <w:rsid w:val="009035A7"/>
    <w:rsid w:val="00915766"/>
    <w:rsid w:val="00920552"/>
    <w:rsid w:val="009216CD"/>
    <w:rsid w:val="00923946"/>
    <w:rsid w:val="00927985"/>
    <w:rsid w:val="00932B2B"/>
    <w:rsid w:val="009333DC"/>
    <w:rsid w:val="00933D20"/>
    <w:rsid w:val="009416A6"/>
    <w:rsid w:val="00942CC8"/>
    <w:rsid w:val="009464AE"/>
    <w:rsid w:val="00946AC2"/>
    <w:rsid w:val="0095093C"/>
    <w:rsid w:val="009559C8"/>
    <w:rsid w:val="00955B4A"/>
    <w:rsid w:val="00970A3A"/>
    <w:rsid w:val="009775D7"/>
    <w:rsid w:val="009858EA"/>
    <w:rsid w:val="00997C5B"/>
    <w:rsid w:val="009A37F4"/>
    <w:rsid w:val="009B1384"/>
    <w:rsid w:val="009B1A30"/>
    <w:rsid w:val="009C0FF8"/>
    <w:rsid w:val="009C3AA0"/>
    <w:rsid w:val="009C6EC8"/>
    <w:rsid w:val="009C709A"/>
    <w:rsid w:val="009D046B"/>
    <w:rsid w:val="009D3470"/>
    <w:rsid w:val="009D532C"/>
    <w:rsid w:val="009D62F2"/>
    <w:rsid w:val="009E4B6E"/>
    <w:rsid w:val="009E76C4"/>
    <w:rsid w:val="009F0A09"/>
    <w:rsid w:val="00A075B2"/>
    <w:rsid w:val="00A101E5"/>
    <w:rsid w:val="00A10E36"/>
    <w:rsid w:val="00A2118F"/>
    <w:rsid w:val="00A25B43"/>
    <w:rsid w:val="00A30018"/>
    <w:rsid w:val="00A33E05"/>
    <w:rsid w:val="00A362B3"/>
    <w:rsid w:val="00A370ED"/>
    <w:rsid w:val="00A37C41"/>
    <w:rsid w:val="00A43154"/>
    <w:rsid w:val="00A467CA"/>
    <w:rsid w:val="00A52EC9"/>
    <w:rsid w:val="00A62B16"/>
    <w:rsid w:val="00A67ADA"/>
    <w:rsid w:val="00A67FCE"/>
    <w:rsid w:val="00A73783"/>
    <w:rsid w:val="00A74AF7"/>
    <w:rsid w:val="00A74F15"/>
    <w:rsid w:val="00A81588"/>
    <w:rsid w:val="00A90319"/>
    <w:rsid w:val="00A936CF"/>
    <w:rsid w:val="00AA3131"/>
    <w:rsid w:val="00AA3CAA"/>
    <w:rsid w:val="00AA54ED"/>
    <w:rsid w:val="00AB072F"/>
    <w:rsid w:val="00AB25DE"/>
    <w:rsid w:val="00AB27BD"/>
    <w:rsid w:val="00AB4638"/>
    <w:rsid w:val="00AB565D"/>
    <w:rsid w:val="00AB79E6"/>
    <w:rsid w:val="00AB7E80"/>
    <w:rsid w:val="00AC0E78"/>
    <w:rsid w:val="00AC1161"/>
    <w:rsid w:val="00AC584A"/>
    <w:rsid w:val="00AC6CA1"/>
    <w:rsid w:val="00AC7B58"/>
    <w:rsid w:val="00AD02E5"/>
    <w:rsid w:val="00AD282B"/>
    <w:rsid w:val="00AD41CB"/>
    <w:rsid w:val="00AE207A"/>
    <w:rsid w:val="00AE2539"/>
    <w:rsid w:val="00AF1664"/>
    <w:rsid w:val="00B03AAB"/>
    <w:rsid w:val="00B07CC1"/>
    <w:rsid w:val="00B10B48"/>
    <w:rsid w:val="00B23B5F"/>
    <w:rsid w:val="00B31476"/>
    <w:rsid w:val="00B33806"/>
    <w:rsid w:val="00B358E3"/>
    <w:rsid w:val="00B40366"/>
    <w:rsid w:val="00B44091"/>
    <w:rsid w:val="00B4735E"/>
    <w:rsid w:val="00B47A5B"/>
    <w:rsid w:val="00B527E5"/>
    <w:rsid w:val="00B54399"/>
    <w:rsid w:val="00B56F00"/>
    <w:rsid w:val="00B656B5"/>
    <w:rsid w:val="00B712C1"/>
    <w:rsid w:val="00B7252B"/>
    <w:rsid w:val="00B74324"/>
    <w:rsid w:val="00B82975"/>
    <w:rsid w:val="00B92EC3"/>
    <w:rsid w:val="00BA1C67"/>
    <w:rsid w:val="00BA601B"/>
    <w:rsid w:val="00BB152F"/>
    <w:rsid w:val="00BB3780"/>
    <w:rsid w:val="00BB4EFB"/>
    <w:rsid w:val="00BC34B3"/>
    <w:rsid w:val="00BE05C9"/>
    <w:rsid w:val="00BE7E7B"/>
    <w:rsid w:val="00C07C5B"/>
    <w:rsid w:val="00C1049D"/>
    <w:rsid w:val="00C10E40"/>
    <w:rsid w:val="00C14E9C"/>
    <w:rsid w:val="00C156A0"/>
    <w:rsid w:val="00C20F03"/>
    <w:rsid w:val="00C213DE"/>
    <w:rsid w:val="00C31F85"/>
    <w:rsid w:val="00C347B1"/>
    <w:rsid w:val="00C40C15"/>
    <w:rsid w:val="00C62EFC"/>
    <w:rsid w:val="00C70586"/>
    <w:rsid w:val="00C723C1"/>
    <w:rsid w:val="00C729E0"/>
    <w:rsid w:val="00C773FE"/>
    <w:rsid w:val="00C80424"/>
    <w:rsid w:val="00C82EEB"/>
    <w:rsid w:val="00C83438"/>
    <w:rsid w:val="00C83AB2"/>
    <w:rsid w:val="00C90736"/>
    <w:rsid w:val="00C94A06"/>
    <w:rsid w:val="00C9791E"/>
    <w:rsid w:val="00CB0B26"/>
    <w:rsid w:val="00CB20A1"/>
    <w:rsid w:val="00CC536A"/>
    <w:rsid w:val="00CC6F01"/>
    <w:rsid w:val="00CD763B"/>
    <w:rsid w:val="00CE4196"/>
    <w:rsid w:val="00CF2074"/>
    <w:rsid w:val="00CF75BE"/>
    <w:rsid w:val="00CF7E14"/>
    <w:rsid w:val="00D008FD"/>
    <w:rsid w:val="00D021F8"/>
    <w:rsid w:val="00D05778"/>
    <w:rsid w:val="00D13EA0"/>
    <w:rsid w:val="00D14056"/>
    <w:rsid w:val="00D24E13"/>
    <w:rsid w:val="00D27F2B"/>
    <w:rsid w:val="00D326B4"/>
    <w:rsid w:val="00D33ED2"/>
    <w:rsid w:val="00D3615E"/>
    <w:rsid w:val="00D546E9"/>
    <w:rsid w:val="00D65E9D"/>
    <w:rsid w:val="00D66C3D"/>
    <w:rsid w:val="00D74AC3"/>
    <w:rsid w:val="00D77D9B"/>
    <w:rsid w:val="00D833E8"/>
    <w:rsid w:val="00DA2CC2"/>
    <w:rsid w:val="00DC38A8"/>
    <w:rsid w:val="00DD1709"/>
    <w:rsid w:val="00DD5ADA"/>
    <w:rsid w:val="00DE4ACF"/>
    <w:rsid w:val="00DE7D60"/>
    <w:rsid w:val="00DF0F24"/>
    <w:rsid w:val="00DF21F3"/>
    <w:rsid w:val="00DF2A7B"/>
    <w:rsid w:val="00DF5211"/>
    <w:rsid w:val="00E11B9B"/>
    <w:rsid w:val="00E13695"/>
    <w:rsid w:val="00E220F8"/>
    <w:rsid w:val="00E25DD7"/>
    <w:rsid w:val="00E271ED"/>
    <w:rsid w:val="00E276B8"/>
    <w:rsid w:val="00E33AC4"/>
    <w:rsid w:val="00E56884"/>
    <w:rsid w:val="00E62915"/>
    <w:rsid w:val="00E62AB5"/>
    <w:rsid w:val="00E62AB6"/>
    <w:rsid w:val="00E63C52"/>
    <w:rsid w:val="00E77829"/>
    <w:rsid w:val="00E80936"/>
    <w:rsid w:val="00E82E94"/>
    <w:rsid w:val="00E85A23"/>
    <w:rsid w:val="00E9748E"/>
    <w:rsid w:val="00EB485E"/>
    <w:rsid w:val="00EB5758"/>
    <w:rsid w:val="00EB6E16"/>
    <w:rsid w:val="00EB7E13"/>
    <w:rsid w:val="00ED0A65"/>
    <w:rsid w:val="00EF1DFA"/>
    <w:rsid w:val="00EF441B"/>
    <w:rsid w:val="00F00765"/>
    <w:rsid w:val="00F03CE6"/>
    <w:rsid w:val="00F05355"/>
    <w:rsid w:val="00F17BBA"/>
    <w:rsid w:val="00F203A4"/>
    <w:rsid w:val="00F311D9"/>
    <w:rsid w:val="00F31585"/>
    <w:rsid w:val="00F36AAF"/>
    <w:rsid w:val="00F44A1D"/>
    <w:rsid w:val="00F46FE4"/>
    <w:rsid w:val="00F47533"/>
    <w:rsid w:val="00F47AA6"/>
    <w:rsid w:val="00F5367A"/>
    <w:rsid w:val="00F538ED"/>
    <w:rsid w:val="00F60ED6"/>
    <w:rsid w:val="00F65D9A"/>
    <w:rsid w:val="00F67819"/>
    <w:rsid w:val="00F70B79"/>
    <w:rsid w:val="00F719B1"/>
    <w:rsid w:val="00F85A89"/>
    <w:rsid w:val="00F93035"/>
    <w:rsid w:val="00FA086B"/>
    <w:rsid w:val="00FA10D0"/>
    <w:rsid w:val="00FC1AFF"/>
    <w:rsid w:val="00FC3839"/>
    <w:rsid w:val="00FD20C2"/>
    <w:rsid w:val="00FD6598"/>
    <w:rsid w:val="00FE2A57"/>
    <w:rsid w:val="00FE2BC5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3E49"/>
  <w15:docId w15:val="{71DF9BBD-528E-4940-8545-9EC96629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118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363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F5B3B"/>
  </w:style>
  <w:style w:type="paragraph" w:styleId="a8">
    <w:name w:val="footer"/>
    <w:basedOn w:val="a"/>
    <w:link w:val="a9"/>
    <w:uiPriority w:val="99"/>
    <w:unhideWhenUsed/>
    <w:rsid w:val="004F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F5B3B"/>
  </w:style>
  <w:style w:type="table" w:styleId="aa">
    <w:name w:val="Table Grid"/>
    <w:basedOn w:val="a1"/>
    <w:uiPriority w:val="59"/>
    <w:rsid w:val="006B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726B5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c">
    <w:name w:val="ชื่อเรื่อง อักขระ"/>
    <w:basedOn w:val="a0"/>
    <w:link w:val="ab"/>
    <w:rsid w:val="00726B5B"/>
    <w:rPr>
      <w:rFonts w:ascii="Cordia New" w:eastAsia="Cordia New" w:hAnsi="Cordia New" w:cs="Cordi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7C42-FB84-4630-AB0B-A4A8ED1F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ปริมปภา วงค์คำตา</cp:lastModifiedBy>
  <cp:revision>640</cp:revision>
  <cp:lastPrinted>2024-12-13T03:58:00Z</cp:lastPrinted>
  <dcterms:created xsi:type="dcterms:W3CDTF">2022-08-03T04:13:00Z</dcterms:created>
  <dcterms:modified xsi:type="dcterms:W3CDTF">2025-03-10T09:06:00Z</dcterms:modified>
</cp:coreProperties>
</file>