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EB749" w14:textId="3917E659" w:rsidR="00D55285" w:rsidRPr="00DB2165" w:rsidRDefault="00D55285" w:rsidP="00DB216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55285">
        <w:rPr>
          <w:rFonts w:ascii="TH SarabunIT๙" w:hAnsi="TH SarabunIT๙" w:cs="TH SarabunIT๙"/>
          <w:sz w:val="32"/>
          <w:szCs w:val="32"/>
          <w:cs/>
        </w:rPr>
        <w:t>ภาพโครงการ</w:t>
      </w:r>
      <w:r w:rsidRPr="00DB2165">
        <w:rPr>
          <w:rFonts w:ascii="TH SarabunIT๙" w:hAnsi="TH SarabunIT๙" w:cs="TH SarabunIT๙"/>
          <w:sz w:val="32"/>
          <w:szCs w:val="32"/>
          <w:cs/>
        </w:rPr>
        <w:t>เสริมสร้างและส่งเสริมจริยธรรมของหน่วยงาน ประจำปีงบประมาณ 2568</w:t>
      </w:r>
    </w:p>
    <w:p w14:paraId="30EDD385" w14:textId="4B412BB2" w:rsidR="00D55285" w:rsidRPr="00D55285" w:rsidRDefault="00D55285" w:rsidP="00DB216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55285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DB2165" w:rsidRPr="00DB2165">
        <w:rPr>
          <w:rFonts w:ascii="TH SarabunIT๙" w:hAnsi="TH SarabunIT๙" w:cs="TH SarabunIT๙"/>
          <w:sz w:val="32"/>
          <w:szCs w:val="32"/>
          <w:cs/>
        </w:rPr>
        <w:t xml:space="preserve">  6  </w:t>
      </w:r>
      <w:r w:rsidRPr="00D55285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DB2165" w:rsidRPr="00DB2165">
        <w:rPr>
          <w:rFonts w:ascii="TH SarabunIT๙" w:hAnsi="TH SarabunIT๙" w:cs="TH SarabunIT๙"/>
          <w:sz w:val="32"/>
          <w:szCs w:val="32"/>
          <w:cs/>
        </w:rPr>
        <w:t xml:space="preserve">มกราคม  </w:t>
      </w:r>
      <w:r w:rsidRPr="00D55285">
        <w:rPr>
          <w:rFonts w:ascii="TH SarabunIT๙" w:hAnsi="TH SarabunIT๙" w:cs="TH SarabunIT๙"/>
          <w:sz w:val="32"/>
          <w:szCs w:val="32"/>
          <w:cs/>
        </w:rPr>
        <w:t>พ.ศ.</w:t>
      </w:r>
      <w:r w:rsidR="00DB2165" w:rsidRPr="00DB2165">
        <w:rPr>
          <w:rFonts w:ascii="TH SarabunIT๙" w:hAnsi="TH SarabunIT๙" w:cs="TH SarabunIT๙"/>
          <w:sz w:val="32"/>
          <w:szCs w:val="32"/>
          <w:cs/>
        </w:rPr>
        <w:t xml:space="preserve"> 2568</w:t>
      </w:r>
    </w:p>
    <w:p w14:paraId="23C1F511" w14:textId="77777777" w:rsidR="00D55285" w:rsidRDefault="00D55285" w:rsidP="00DB216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37D22D6" w14:textId="77777777" w:rsidR="006347C2" w:rsidRDefault="00DB2165" w:rsidP="006347C2">
      <w:pPr>
        <w:spacing w:after="0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5349378" wp14:editId="76B78F9F">
            <wp:extent cx="2680138" cy="2010252"/>
            <wp:effectExtent l="0" t="0" r="6350" b="9525"/>
            <wp:docPr id="115474786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747863" name="รูปภาพ 115474786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075" cy="202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7C2"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61F1C8A" wp14:editId="501CAA21">
            <wp:extent cx="2706039" cy="2029679"/>
            <wp:effectExtent l="0" t="0" r="0" b="8890"/>
            <wp:docPr id="157957886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578861" name="รูปภาพ 157957886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243" cy="204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6117F" w14:textId="77777777" w:rsidR="006347C2" w:rsidRPr="006347C2" w:rsidRDefault="006347C2" w:rsidP="006347C2">
      <w:pPr>
        <w:spacing w:after="0"/>
        <w:jc w:val="center"/>
        <w:rPr>
          <w:rFonts w:ascii="TH SarabunIT๙" w:hAnsi="TH SarabunIT๙" w:cs="TH SarabunIT๙"/>
          <w:noProof/>
          <w:sz w:val="10"/>
          <w:szCs w:val="10"/>
        </w:rPr>
      </w:pPr>
    </w:p>
    <w:p w14:paraId="52D5A394" w14:textId="122C2B13" w:rsidR="00DB2165" w:rsidRPr="00DB2165" w:rsidRDefault="006347C2" w:rsidP="006347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ECB248A" wp14:editId="7C72831B">
            <wp:extent cx="2716245" cy="2037335"/>
            <wp:effectExtent l="0" t="0" r="8255" b="1270"/>
            <wp:docPr id="54896841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968412" name="รูปภาพ 5489684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209" cy="206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EBE46" w14:textId="77777777" w:rsidR="00D55285" w:rsidRPr="00DB2165" w:rsidRDefault="00D55285" w:rsidP="00DB216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768EF9D" w14:textId="53490BD3" w:rsidR="00D55285" w:rsidRPr="00D55285" w:rsidRDefault="00D55285" w:rsidP="00DB216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55285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DB2165" w:rsidRPr="00DB2165">
        <w:rPr>
          <w:rFonts w:ascii="TH SarabunIT๙" w:hAnsi="TH SarabunIT๙" w:cs="TH SarabunIT๙"/>
          <w:sz w:val="32"/>
          <w:szCs w:val="32"/>
          <w:cs/>
        </w:rPr>
        <w:t xml:space="preserve">  6  </w:t>
      </w:r>
      <w:r w:rsidRPr="00D55285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DB2165" w:rsidRPr="00DB2165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D55285">
        <w:rPr>
          <w:rFonts w:ascii="TH SarabunIT๙" w:hAnsi="TH SarabunIT๙" w:cs="TH SarabunIT๙"/>
          <w:sz w:val="32"/>
          <w:szCs w:val="32"/>
          <w:cs/>
        </w:rPr>
        <w:t>พ.ศ.</w:t>
      </w:r>
      <w:r w:rsidR="00DB2165" w:rsidRPr="00DB2165">
        <w:rPr>
          <w:rFonts w:ascii="TH SarabunIT๙" w:hAnsi="TH SarabunIT๙" w:cs="TH SarabunIT๙"/>
          <w:sz w:val="32"/>
          <w:szCs w:val="32"/>
          <w:cs/>
        </w:rPr>
        <w:t xml:space="preserve"> 2568 องค์การบริหารส่วนตำบลดอนมดแดง ได้ดำเนินโครงการ</w:t>
      </w:r>
      <w:r w:rsidR="00DB2165" w:rsidRPr="00DB2165">
        <w:rPr>
          <w:rFonts w:ascii="TH SarabunIT๙" w:hAnsi="TH SarabunIT๙" w:cs="TH SarabunIT๙"/>
          <w:sz w:val="32"/>
          <w:szCs w:val="32"/>
          <w:cs/>
        </w:rPr>
        <w:t>เสริมสร้างและส่งเสริมจริยธรรมของหน่วยงาน ประจำปีงบประมาณ 2568</w:t>
      </w:r>
      <w:r w:rsidR="00DB2165" w:rsidRPr="00DB21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5285">
        <w:rPr>
          <w:rFonts w:ascii="TH SarabunIT๙" w:hAnsi="TH SarabunIT๙" w:cs="TH SarabunIT๙"/>
          <w:sz w:val="32"/>
          <w:szCs w:val="32"/>
          <w:cs/>
        </w:rPr>
        <w:t>โดยมีบุคลากรภายใน</w:t>
      </w:r>
      <w:r w:rsidR="00DB2165" w:rsidRPr="00DB216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องค์การบริหารส่วนตำบลดอนมดแดง</w:t>
      </w:r>
      <w:r w:rsidRPr="00D55285">
        <w:rPr>
          <w:rFonts w:ascii="TH SarabunIT๙" w:hAnsi="TH SarabunIT๙" w:cs="TH SarabunIT๙"/>
          <w:sz w:val="32"/>
          <w:szCs w:val="32"/>
          <w:cs/>
        </w:rPr>
        <w:t>ประกอบด้วยคณะผู้บริหาร เจ้าหน้าที่ทุกคน จำนวน</w:t>
      </w:r>
      <w:r w:rsidR="00DB2165" w:rsidRPr="00DB2165">
        <w:rPr>
          <w:rFonts w:ascii="TH SarabunIT๙" w:hAnsi="TH SarabunIT๙" w:cs="TH SarabunIT๙"/>
          <w:sz w:val="32"/>
          <w:szCs w:val="32"/>
          <w:cs/>
        </w:rPr>
        <w:t xml:space="preserve"> 70 </w:t>
      </w:r>
      <w:r w:rsidRPr="00D55285">
        <w:rPr>
          <w:rFonts w:ascii="TH SarabunIT๙" w:hAnsi="TH SarabunIT๙" w:cs="TH SarabunIT๙"/>
          <w:sz w:val="32"/>
          <w:szCs w:val="32"/>
          <w:cs/>
        </w:rPr>
        <w:t>คน สมาชิกสภ</w:t>
      </w:r>
      <w:r w:rsidR="00DB2165" w:rsidRPr="00DB2165">
        <w:rPr>
          <w:rFonts w:ascii="TH SarabunIT๙" w:hAnsi="TH SarabunIT๙" w:cs="TH SarabunIT๙"/>
          <w:sz w:val="32"/>
          <w:szCs w:val="32"/>
          <w:cs/>
        </w:rPr>
        <w:t>า</w:t>
      </w:r>
      <w:r w:rsidR="006347C2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DB2165" w:rsidRPr="00DB2165">
        <w:rPr>
          <w:rFonts w:ascii="TH SarabunIT๙" w:hAnsi="TH SarabunIT๙" w:cs="TH SarabunIT๙"/>
          <w:sz w:val="32"/>
          <w:szCs w:val="32"/>
          <w:cs/>
        </w:rPr>
        <w:t xml:space="preserve"> 14 คน </w:t>
      </w:r>
      <w:r w:rsidRPr="00D55285">
        <w:rPr>
          <w:rFonts w:ascii="TH SarabunIT๙" w:hAnsi="TH SarabunIT๙" w:cs="TH SarabunIT๙"/>
          <w:sz w:val="32"/>
          <w:szCs w:val="32"/>
          <w:cs/>
        </w:rPr>
        <w:t>เข้าร่วม</w:t>
      </w:r>
      <w:r w:rsidR="00DB2165" w:rsidRPr="00D5528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DB2165" w:rsidRPr="00DB2165">
        <w:rPr>
          <w:rFonts w:ascii="TH SarabunIT๙" w:hAnsi="TH SarabunIT๙" w:cs="TH SarabunIT๙"/>
          <w:sz w:val="32"/>
          <w:szCs w:val="32"/>
          <w:cs/>
        </w:rPr>
        <w:t>เสริมสร้างและส่งเสริมจริยธรรมของหน่วยงาน ประจำปีงบประมาณ 2568</w:t>
      </w:r>
      <w:r w:rsidR="00DB2165" w:rsidRPr="00DB21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5285">
        <w:rPr>
          <w:rFonts w:ascii="TH SarabunIT๙" w:hAnsi="TH SarabunIT๙" w:cs="TH SarabunIT๙"/>
          <w:sz w:val="32"/>
          <w:szCs w:val="32"/>
          <w:cs/>
        </w:rPr>
        <w:t>โดยมี</w:t>
      </w:r>
      <w:r w:rsidR="00DB2165" w:rsidRPr="00DB2165">
        <w:rPr>
          <w:rFonts w:ascii="TH SarabunIT๙" w:hAnsi="TH SarabunIT๙" w:cs="TH SarabunIT๙"/>
          <w:sz w:val="32"/>
          <w:szCs w:val="32"/>
          <w:cs/>
        </w:rPr>
        <w:t xml:space="preserve"> นายสมพงษ์ อบคำ </w:t>
      </w:r>
      <w:r w:rsidRPr="00D55285">
        <w:rPr>
          <w:rFonts w:ascii="TH SarabunIT๙" w:hAnsi="TH SarabunIT๙" w:cs="TH SarabunIT๙"/>
          <w:sz w:val="32"/>
          <w:szCs w:val="32"/>
          <w:cs/>
        </w:rPr>
        <w:t>ตำแหน่</w:t>
      </w:r>
      <w:r w:rsidR="00DB2165" w:rsidRPr="00DB2165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นายกองค์การบริหารส่วนตำบลดอนมดแดง</w:t>
      </w:r>
      <w:r w:rsidRPr="00D55285">
        <w:rPr>
          <w:rFonts w:ascii="TH SarabunIT๙" w:hAnsi="TH SarabunIT๙" w:cs="TH SarabunIT๙"/>
          <w:sz w:val="32"/>
          <w:szCs w:val="32"/>
          <w:cs/>
        </w:rPr>
        <w:t xml:space="preserve"> เป็นประธานเปิดงาน ซึ่งกิจกรรมในครั้งนี้มีการส่งเสริมให้บุคลากรในหน่วยงานได้ทราบถึงรายละเอียดเนื้อหาของประกาศคณะกรรมการมาตรฐานการบริหารงานบุคคลส่วนท้องถิ่น เรื่อง ประมวลจริยธรรมพนักงานส่วนท้องถิ่น พ.ศ. ๒๕๖๕ ประมวลจริยธรรมผู้บริหารท้องถิ่น พ.ศ. ๒๕๖๕ และประมวลจริยธรรมสมาชิกสภาท้องถิ่น พ.ศ. ๒๕๖๕</w:t>
      </w:r>
      <w:r w:rsidRPr="00D55285">
        <w:rPr>
          <w:rFonts w:ascii="TH SarabunIT๙" w:hAnsi="TH SarabunIT๙" w:cs="TH SarabunIT๙"/>
          <w:sz w:val="32"/>
          <w:szCs w:val="32"/>
        </w:rPr>
        <w:t xml:space="preserve">  </w:t>
      </w:r>
      <w:r w:rsidRPr="00D55285">
        <w:rPr>
          <w:rFonts w:ascii="TH SarabunIT๙" w:hAnsi="TH SarabunIT๙" w:cs="TH SarabunIT๙"/>
          <w:sz w:val="32"/>
          <w:szCs w:val="32"/>
          <w:cs/>
        </w:rPr>
        <w:t>และเพื่อให้บุคลากรทุกคนในองค์กรและสมาชิกสภ</w:t>
      </w:r>
      <w:r w:rsidR="00DB2165" w:rsidRPr="00DB2165">
        <w:rPr>
          <w:rFonts w:ascii="TH SarabunIT๙" w:hAnsi="TH SarabunIT๙" w:cs="TH SarabunIT๙"/>
          <w:sz w:val="32"/>
          <w:szCs w:val="32"/>
          <w:cs/>
        </w:rPr>
        <w:t>าองค์การบริหารส่วนตำบลดอนมดแดง</w:t>
      </w:r>
      <w:r w:rsidRPr="00D55285">
        <w:rPr>
          <w:rFonts w:ascii="TH SarabunIT๙" w:hAnsi="TH SarabunIT๙" w:cs="TH SarabunIT๙"/>
          <w:sz w:val="32"/>
          <w:szCs w:val="32"/>
          <w:cs/>
        </w:rPr>
        <w:t>นำหลักเกณฑ์ตามประมวลจริยธรรมไปใช้ในการปฏิบัติตนและรักษาคุณงามความดีที่เจ้าหน้าที่ของรัฐต้องยึดถือปฏิบัติโดยเคร่งครัด รวมถึงแนวทางการปฏิบัติตนทางจริยธรรม (</w:t>
      </w:r>
      <w:r w:rsidRPr="00D55285">
        <w:rPr>
          <w:rFonts w:ascii="TH SarabunIT๙" w:hAnsi="TH SarabunIT๙" w:cs="TH SarabunIT๙"/>
          <w:sz w:val="32"/>
          <w:szCs w:val="32"/>
        </w:rPr>
        <w:t>Dos &amp; Don’ts)</w:t>
      </w:r>
      <w:r w:rsidRPr="00D552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5285">
        <w:rPr>
          <w:rFonts w:ascii="TH SarabunIT๙" w:hAnsi="TH SarabunIT๙" w:cs="TH SarabunIT๙"/>
          <w:sz w:val="32"/>
          <w:szCs w:val="32"/>
          <w:cs/>
        </w:rPr>
        <w:t>ข้อควรทำ ข้อไม่ควรทำ</w:t>
      </w:r>
    </w:p>
    <w:p w14:paraId="08A0FCF0" w14:textId="7AC4915C" w:rsidR="00A128E4" w:rsidRPr="00DB2165" w:rsidRDefault="00A128E4" w:rsidP="00DB2165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A128E4" w:rsidRPr="00DB2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85"/>
    <w:rsid w:val="006347C2"/>
    <w:rsid w:val="00A128E4"/>
    <w:rsid w:val="00AD12C9"/>
    <w:rsid w:val="00D55285"/>
    <w:rsid w:val="00DB2165"/>
    <w:rsid w:val="00DD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CCAAC"/>
  <w15:chartTrackingRefBased/>
  <w15:docId w15:val="{7096C64A-9634-4CDD-958F-662BAC49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6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2025-02-04T02:59:00Z</dcterms:created>
  <dcterms:modified xsi:type="dcterms:W3CDTF">2025-02-04T03:21:00Z</dcterms:modified>
</cp:coreProperties>
</file>